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61" w:rsidRDefault="00227561" w:rsidP="006B5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  <w:r w:rsidR="006B552C">
        <w:rPr>
          <w:rFonts w:ascii="Times New Roman" w:hAnsi="Times New Roman" w:cs="Times New Roman"/>
          <w:sz w:val="24"/>
          <w:szCs w:val="24"/>
        </w:rPr>
        <w:t xml:space="preserve"> </w:t>
      </w:r>
      <w:r w:rsidRPr="000307B9">
        <w:rPr>
          <w:rFonts w:ascii="Times New Roman" w:hAnsi="Times New Roman" w:cs="Times New Roman"/>
          <w:sz w:val="24"/>
          <w:szCs w:val="24"/>
        </w:rPr>
        <w:t>«Средняя общеобразовательная школа № 1»</w:t>
      </w:r>
    </w:p>
    <w:p w:rsidR="00EE6A73" w:rsidRPr="000307B9" w:rsidRDefault="00EE6A73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Менделеевского муниципального района РТ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«Принято»</w:t>
      </w:r>
    </w:p>
    <w:p w:rsidR="00227561" w:rsidRPr="000307B9" w:rsidRDefault="00227561" w:rsidP="0022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27561" w:rsidRPr="000307B9" w:rsidRDefault="00227561" w:rsidP="0022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протокол от  29.08.2017г . № 1</w:t>
      </w:r>
    </w:p>
    <w:p w:rsidR="00227561" w:rsidRPr="000307B9" w:rsidRDefault="00227561" w:rsidP="0022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Введено приказом от 29.08.2017 г.</w:t>
      </w:r>
      <w:r w:rsidR="006B552C">
        <w:rPr>
          <w:rFonts w:ascii="Times New Roman" w:hAnsi="Times New Roman" w:cs="Times New Roman"/>
          <w:sz w:val="24"/>
          <w:szCs w:val="24"/>
        </w:rPr>
        <w:t>97-ОД</w:t>
      </w:r>
      <w:r w:rsidRPr="00030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61" w:rsidRPr="000307B9" w:rsidRDefault="00227561" w:rsidP="0022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Директор школы___________  Степанов А. М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по предмету  геометрия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 xml:space="preserve">для  7г  класса  </w:t>
      </w:r>
      <w:r w:rsidR="00EE6A73">
        <w:rPr>
          <w:rFonts w:ascii="Times New Roman" w:hAnsi="Times New Roman" w:cs="Times New Roman"/>
          <w:sz w:val="24"/>
          <w:szCs w:val="24"/>
        </w:rPr>
        <w:t>(</w:t>
      </w:r>
      <w:r w:rsidRPr="000307B9">
        <w:rPr>
          <w:rFonts w:ascii="Times New Roman" w:hAnsi="Times New Roman" w:cs="Times New Roman"/>
          <w:sz w:val="24"/>
          <w:szCs w:val="24"/>
        </w:rPr>
        <w:t>2</w:t>
      </w:r>
      <w:r w:rsidRPr="000307B9">
        <w:rPr>
          <w:rFonts w:ascii="Times New Roman" w:hAnsi="Times New Roman" w:cs="Times New Roman"/>
          <w:i/>
          <w:sz w:val="24"/>
          <w:szCs w:val="24"/>
        </w:rPr>
        <w:t xml:space="preserve"> часа в неделю, 70 часов</w:t>
      </w:r>
      <w:r w:rsidR="001B2A10" w:rsidRPr="000307B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0307B9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Pr="000307B9">
        <w:rPr>
          <w:rFonts w:ascii="Times New Roman" w:hAnsi="Times New Roman" w:cs="Times New Roman"/>
          <w:sz w:val="24"/>
          <w:szCs w:val="24"/>
        </w:rPr>
        <w:t>)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Денисова Ольга Николаевна</w:t>
      </w:r>
    </w:p>
    <w:p w:rsidR="00227561" w:rsidRPr="000307B9" w:rsidRDefault="00227561" w:rsidP="0022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  <w:r w:rsidRPr="000307B9">
        <w:rPr>
          <w:rFonts w:ascii="Times New Roman" w:hAnsi="Times New Roman" w:cs="Times New Roman"/>
          <w:sz w:val="24"/>
          <w:szCs w:val="24"/>
        </w:rPr>
        <w:t>: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B2A10" w:rsidRPr="000307B9" w:rsidRDefault="001B2A10" w:rsidP="0022756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0307B9">
        <w:rPr>
          <w:rFonts w:ascii="Times New Roman" w:hAnsi="Times New Roman" w:cs="Times New Roman"/>
          <w:bCs/>
          <w:sz w:val="24"/>
          <w:szCs w:val="24"/>
        </w:rPr>
        <w:t>Мифтахова Э.Р</w:t>
      </w:r>
    </w:p>
    <w:p w:rsidR="00227561" w:rsidRPr="000307B9" w:rsidRDefault="00227561" w:rsidP="0022756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0307B9">
        <w:rPr>
          <w:rFonts w:ascii="Times New Roman" w:hAnsi="Times New Roman" w:cs="Times New Roman"/>
          <w:bCs/>
          <w:sz w:val="24"/>
          <w:szCs w:val="24"/>
        </w:rPr>
        <w:t>от 29.08.2017г.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«Рассмотрено и принято»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На заседании МО, протокол от 29.08.2017г. № 1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Руководитель МО  .</w:t>
      </w:r>
    </w:p>
    <w:p w:rsidR="00227561" w:rsidRPr="000307B9" w:rsidRDefault="00227561" w:rsidP="0022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 xml:space="preserve">______________________________ Колясева Е. В. </w:t>
      </w:r>
    </w:p>
    <w:p w:rsidR="00227561" w:rsidRPr="000307B9" w:rsidRDefault="00227561" w:rsidP="00222957">
      <w:pPr>
        <w:spacing w:after="0" w:line="240" w:lineRule="auto"/>
        <w:jc w:val="center"/>
        <w:rPr>
          <w:sz w:val="24"/>
          <w:szCs w:val="24"/>
        </w:rPr>
      </w:pPr>
      <w:r w:rsidRPr="000307B9">
        <w:rPr>
          <w:rFonts w:ascii="Times New Roman" w:hAnsi="Times New Roman" w:cs="Times New Roman"/>
          <w:sz w:val="24"/>
          <w:szCs w:val="24"/>
        </w:rPr>
        <w:t>Менделеевск 2017г</w:t>
      </w:r>
    </w:p>
    <w:p w:rsidR="00227561" w:rsidRDefault="002275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3B9" w:rsidRPr="001B2A10" w:rsidRDefault="003B23B9" w:rsidP="003B23B9">
      <w:pPr>
        <w:pStyle w:val="22"/>
        <w:ind w:firstLine="0"/>
        <w:jc w:val="center"/>
        <w:rPr>
          <w:b/>
          <w:szCs w:val="28"/>
        </w:rPr>
      </w:pPr>
      <w:r w:rsidRPr="001B2A10">
        <w:rPr>
          <w:b/>
          <w:szCs w:val="28"/>
        </w:rPr>
        <w:lastRenderedPageBreak/>
        <w:t>Планируемые результаты изучения предмета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3685"/>
        <w:gridCol w:w="4111"/>
        <w:gridCol w:w="4111"/>
        <w:gridCol w:w="2126"/>
      </w:tblGrid>
      <w:tr w:rsidR="003B23B9" w:rsidRPr="00522C5B" w:rsidTr="00EE6A73">
        <w:trPr>
          <w:trHeight w:val="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9" w:rsidRPr="00522C5B" w:rsidRDefault="003B23B9" w:rsidP="003B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9" w:rsidRPr="00522C5B" w:rsidRDefault="003B23B9" w:rsidP="003B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9" w:rsidRPr="00522C5B" w:rsidRDefault="003B23B9" w:rsidP="003B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9" w:rsidRPr="00522C5B" w:rsidRDefault="003B23B9" w:rsidP="003B2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8E5D63" w:rsidRPr="00522C5B" w:rsidTr="00EE6A73">
        <w:trPr>
          <w:trHeight w:val="11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3B2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3B23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C808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получит возможность научиться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C8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 (выдвигать версии решения проблемы; ставить цель деятельности на основе определенной проблемы и существующих возможностей)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 (определять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задач)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0"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</w:t>
            </w:r>
            <w:r w:rsidRPr="0052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оценивать свою деятельность, аргументируя причины достижения или отсутствия планируемого результата);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решения: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</w:t>
            </w:r>
            <w:r w:rsidRPr="0052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взаимопроверки)</w:t>
            </w:r>
          </w:p>
          <w:p w:rsidR="008E5D63" w:rsidRPr="000C0A3A" w:rsidRDefault="008E5D63" w:rsidP="00C808CB">
            <w:pPr>
              <w:pStyle w:val="af3"/>
              <w:numPr>
                <w:ilvl w:val="1"/>
                <w:numId w:val="14"/>
              </w:numPr>
              <w:tabs>
                <w:tab w:val="left" w:pos="3382"/>
              </w:tabs>
              <w:ind w:left="175" w:hanging="1265"/>
              <w:jc w:val="both"/>
              <w:rPr>
                <w:b/>
              </w:rPr>
            </w:pPr>
            <w:r w:rsidRPr="000C0A3A">
              <w:rPr>
                <w:b/>
              </w:rPr>
              <w:t>Познавательные УУД</w:t>
            </w:r>
            <w:r w:rsidRPr="000C0A3A">
              <w:rPr>
                <w:b/>
              </w:rPr>
              <w:tab/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(выделять явление из общего ряда других явлений;</w:t>
            </w:r>
          </w:p>
          <w:p w:rsidR="008E5D63" w:rsidRPr="000C0A3A" w:rsidRDefault="008E5D63" w:rsidP="00C808CB">
            <w:pPr>
              <w:pStyle w:val="af3"/>
              <w:numPr>
                <w:ilvl w:val="0"/>
                <w:numId w:val="14"/>
              </w:numPr>
              <w:ind w:left="34"/>
              <w:jc w:val="both"/>
            </w:pPr>
            <w:r w:rsidRPr="000C0A3A">
              <w:t>строить рассуждение на основе сравнения предметов и явлений, выделяя при этом общие признаки;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 w:rsidRPr="0052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алгоритм);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овладению культурой активного использования поисковых систем (осуществлять взаимодействие с электронными поисковыми системами, соотносить полученные результаты поиска со своей деятельностью).</w:t>
            </w:r>
          </w:p>
          <w:p w:rsidR="008E5D63" w:rsidRPr="000C0A3A" w:rsidRDefault="008E5D63" w:rsidP="00C808CB">
            <w:pPr>
              <w:pStyle w:val="af3"/>
              <w:numPr>
                <w:ilvl w:val="1"/>
                <w:numId w:val="14"/>
              </w:numPr>
              <w:ind w:left="34"/>
              <w:jc w:val="both"/>
              <w:rPr>
                <w:b/>
              </w:rPr>
            </w:pPr>
            <w:r w:rsidRPr="000C0A3A">
              <w:rPr>
                <w:b/>
              </w:rPr>
              <w:t>Коммуникативные УУД</w:t>
            </w:r>
          </w:p>
          <w:p w:rsidR="008E5D63" w:rsidRPr="00522C5B" w:rsidRDefault="008E5D63" w:rsidP="00C808CB">
            <w:pPr>
              <w:pStyle w:val="af3"/>
              <w:numPr>
                <w:ilvl w:val="0"/>
                <w:numId w:val="14"/>
              </w:numPr>
              <w:ind w:left="34"/>
              <w:jc w:val="both"/>
            </w:pPr>
            <w:r w:rsidRPr="00522C5B">
              <w:t>Умение организовывать учебное сотрудничество и совместную деятельность с учителем и сверстниками; работать индивидуально и в группе (определять свои действия и действия партнера, которые способствовали или препятствовали продуктивной коммуникации; корректно и аргументированно отстаивать свою точку зрения, организовывать учебное взаимодействие в группе)</w:t>
            </w:r>
          </w:p>
          <w:p w:rsidR="008E5D63" w:rsidRPr="00522C5B" w:rsidRDefault="008E5D63" w:rsidP="00C808CB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5B">
              <w:rPr>
                <w:rFonts w:ascii="Times New Roman" w:hAnsi="Times New Roman" w:cs="Times New Roman"/>
                <w:sz w:val="24"/>
                <w:szCs w:val="24"/>
              </w:rPr>
              <w:t>Владение устной и письменной речью, монологической контекстной речью (высказывать и обосновывать мнение и запрашивать мнение партнера в рамках диалога; принимать решение в ходе диалога и согласовывать его с собеседником;</w:t>
            </w:r>
          </w:p>
          <w:p w:rsidR="008E5D63" w:rsidRPr="00522C5B" w:rsidRDefault="008E5D63" w:rsidP="00C808CB">
            <w:pPr>
              <w:pStyle w:val="af3"/>
              <w:numPr>
                <w:ilvl w:val="0"/>
                <w:numId w:val="14"/>
              </w:numPr>
              <w:ind w:left="34"/>
              <w:jc w:val="both"/>
            </w:pPr>
            <w:r w:rsidRPr="00522C5B">
              <w:t xml:space="preserve">Формирование и развитие </w:t>
            </w:r>
            <w:r w:rsidRPr="00522C5B">
              <w:lastRenderedPageBreak/>
              <w:t>компетентности в области использования информационно-коммуникационных технологий (целенаправленно искать и использовать информационные ресурсы, необходимые для решения учебных и практических задач с помощью средств ИКТ;выбирать,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003A4F">
            <w:pPr>
              <w:pStyle w:val="af3"/>
              <w:numPr>
                <w:ilvl w:val="0"/>
                <w:numId w:val="2"/>
              </w:numPr>
              <w:ind w:left="90" w:firstLine="52"/>
              <w:jc w:val="both"/>
            </w:pPr>
            <w:r w:rsidRPr="00522C5B">
              <w:lastRenderedPageBreak/>
              <w:t>Осознанное, уважительное и доброжелательное отношение к истории, культуре, религии, традициям, ценностям народов России и народов мира.</w:t>
            </w:r>
          </w:p>
          <w:p w:rsidR="008E5D63" w:rsidRPr="00522C5B" w:rsidRDefault="008E5D63" w:rsidP="00003A4F">
            <w:pPr>
              <w:pStyle w:val="af3"/>
              <w:numPr>
                <w:ilvl w:val="0"/>
                <w:numId w:val="2"/>
              </w:numPr>
              <w:ind w:left="101" w:firstLine="0"/>
              <w:jc w:val="both"/>
            </w:pPr>
            <w:r w:rsidRPr="00522C5B"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  <w:p w:rsidR="008E5D63" w:rsidRPr="00522C5B" w:rsidRDefault="008E5D63" w:rsidP="00003A4F">
            <w:pPr>
              <w:pStyle w:val="af3"/>
              <w:numPr>
                <w:ilvl w:val="0"/>
                <w:numId w:val="2"/>
              </w:numPr>
              <w:ind w:left="101" w:firstLine="0"/>
              <w:jc w:val="both"/>
            </w:pPr>
            <w:r w:rsidRPr="00522C5B">
              <w:t>Формирование осознанного и ответственного отношения к собственным поступкам</w:t>
            </w:r>
          </w:p>
          <w:p w:rsidR="008E5D63" w:rsidRPr="00522C5B" w:rsidRDefault="008E5D63" w:rsidP="00003A4F">
            <w:pPr>
              <w:pStyle w:val="af3"/>
              <w:numPr>
                <w:ilvl w:val="0"/>
                <w:numId w:val="2"/>
              </w:numPr>
              <w:ind w:left="101" w:firstLine="11"/>
              <w:jc w:val="both"/>
            </w:pPr>
            <w:r w:rsidRPr="00522C5B">
              <w:t xml:space="preserve">Формированиеответственного отношения к </w:t>
            </w:r>
            <w:r w:rsidRPr="00522C5B">
              <w:lastRenderedPageBreak/>
              <w:t xml:space="preserve">учению; уважительного отношения к труду, </w:t>
            </w:r>
          </w:p>
          <w:p w:rsidR="008E5D63" w:rsidRPr="00522C5B" w:rsidRDefault="008E5D63" w:rsidP="00003A4F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522C5B">
              <w:t xml:space="preserve">Готовность и способность вести диалог с другими людьми и </w:t>
            </w:r>
            <w:r>
              <w:t>достигать в нем взаимопонимания</w:t>
            </w:r>
          </w:p>
        </w:tc>
      </w:tr>
      <w:tr w:rsidR="00C06693" w:rsidRPr="00522C5B" w:rsidTr="00EE6A73">
        <w:trPr>
          <w:trHeight w:val="7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3" w:rsidRPr="001B2A10" w:rsidRDefault="00F94C38" w:rsidP="00F94C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B" w:rsidRDefault="00F94C38" w:rsidP="00E7090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>1) пользоваться языком геометрии для описания предметов окружающего мира и их взаимного расположения;</w:t>
            </w:r>
          </w:p>
          <w:p w:rsidR="00C808CB" w:rsidRDefault="00F94C38" w:rsidP="00E7090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 xml:space="preserve"> 2) распознавать и изображать на чертежах и рисунках геометрические фигуры и их конфигурации; 11 3)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элемен- тов, отношения фигур; </w:t>
            </w:r>
          </w:p>
          <w:p w:rsidR="00C06693" w:rsidRPr="00522C5B" w:rsidRDefault="00F94C38" w:rsidP="00E7090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>4) решать несложные задачи на построение, применяя основные алгоритмы постро- ения с помощью циркуля и линейки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249" w:firstLine="141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1) решать задачи на доказательство, опираясь на изученные свойства фигур и от- ношений между ними и применяя изученные методы доказательств; </w:t>
            </w:r>
            <w:r>
              <w:rPr>
                <w:rFonts w:ascii="Times New Roman" w:hAnsi="Times New Roman"/>
                <w:sz w:val="24"/>
                <w:szCs w:val="24"/>
              </w:rPr>
              <w:t>22)</w:t>
            </w:r>
            <w:r w:rsidRPr="008E5D63">
              <w:rPr>
                <w:rFonts w:ascii="Times New Roman" w:hAnsi="Times New Roman"/>
                <w:sz w:val="24"/>
                <w:szCs w:val="24"/>
              </w:rPr>
              <w:t xml:space="preserve"> решать несложные задачи на построение, применяя основные алгоритмы по- строения с помощью циркуля и линейки;</w:t>
            </w:r>
          </w:p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249" w:firstLine="141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 3) исследовать свойства планиметрических фигур с помощью компьютерных про- грамм;</w:t>
            </w:r>
          </w:p>
          <w:p w:rsidR="00C06693" w:rsidRP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249" w:firstLine="141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 4) выполнять проекты по темам (по выбору).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C8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003A4F">
            <w:pPr>
              <w:pStyle w:val="af3"/>
              <w:numPr>
                <w:ilvl w:val="0"/>
                <w:numId w:val="2"/>
              </w:numPr>
              <w:ind w:left="90" w:firstLine="52"/>
              <w:jc w:val="both"/>
            </w:pPr>
          </w:p>
        </w:tc>
      </w:tr>
      <w:tr w:rsidR="00C06693" w:rsidRPr="00522C5B" w:rsidTr="00EE6A73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693" w:rsidRPr="008E5D63" w:rsidRDefault="00C808CB" w:rsidP="00477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63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>1) строить с помощью чертежного угольника и транспортира медианы, высоты, биссектрисы прямоугольного треугольника;</w:t>
            </w:r>
          </w:p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2)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проводить исследования несложных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(сравнение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элементов равнобед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ренного треугольника), формулировать гипоте</w:t>
            </w:r>
            <w:r>
              <w:rPr>
                <w:rFonts w:ascii="Times New Roman" w:hAnsi="Times New Roman"/>
                <w:sz w:val="24"/>
                <w:szCs w:val="24"/>
              </w:rPr>
              <w:t>зы исследования, понимать необ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 xml:space="preserve">ходимость ее проверки, доказательства, совместно работать в группе; </w:t>
            </w:r>
          </w:p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>3) переводить текст (формулировки) первого, 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рого, третьего признаков равенства 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треугольников в графический образ, корот</w:t>
            </w:r>
            <w:r>
              <w:rPr>
                <w:rFonts w:ascii="Times New Roman" w:hAnsi="Times New Roman"/>
                <w:sz w:val="24"/>
                <w:szCs w:val="24"/>
              </w:rPr>
              <w:t>кой записи доказательства, при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менению для решения задач на выявление равных треугольников;</w:t>
            </w:r>
          </w:p>
          <w:p w:rsidR="00C06693" w:rsidRPr="00522C5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4) 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выполнять алгоритмические предписания и инструкции (на примере п</w:t>
            </w:r>
            <w:r>
              <w:rPr>
                <w:rFonts w:ascii="Times New Roman" w:hAnsi="Times New Roman"/>
                <w:sz w:val="24"/>
                <w:szCs w:val="24"/>
              </w:rPr>
              <w:t>острое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 xml:space="preserve">ния биссектрисы, перпендикуляра, середины отрезка), овладевать азами графи- ческой культуры.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B" w:rsidRDefault="00C808CB" w:rsidP="00C8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переводить текстовую информацию в 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образ и математическую мо</w:t>
            </w:r>
            <w:r w:rsidRPr="00C808CB">
              <w:rPr>
                <w:rFonts w:ascii="Times New Roman" w:hAnsi="Times New Roman" w:cs="Times New Roman"/>
                <w:sz w:val="24"/>
                <w:szCs w:val="24"/>
              </w:rPr>
              <w:t>дель, решать комбинированные задачи с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ользованием алгоритмов, записы</w:t>
            </w:r>
            <w:r w:rsidRPr="00C808CB">
              <w:rPr>
                <w:rFonts w:ascii="Times New Roman" w:hAnsi="Times New Roman" w:cs="Times New Roman"/>
                <w:sz w:val="24"/>
                <w:szCs w:val="24"/>
              </w:rPr>
              <w:t>вать решения с помощью принятых условных обозначений;</w:t>
            </w:r>
          </w:p>
          <w:p w:rsidR="00C808CB" w:rsidRDefault="00C808CB" w:rsidP="00C8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2) составлять конспект математического текста, выделять главное, формулировать определения по описанию математических объектов; </w:t>
            </w:r>
          </w:p>
          <w:p w:rsidR="00C808CB" w:rsidRDefault="00C808CB" w:rsidP="00C8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CB">
              <w:rPr>
                <w:rFonts w:ascii="Times New Roman" w:hAnsi="Times New Roman" w:cs="Times New Roman"/>
                <w:sz w:val="24"/>
                <w:szCs w:val="24"/>
              </w:rPr>
              <w:t>3) проводить исследования ситуаций (сравнение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равнобедренного тре</w:t>
            </w:r>
            <w:r w:rsidRPr="00C808CB">
              <w:rPr>
                <w:rFonts w:ascii="Times New Roman" w:hAnsi="Times New Roman" w:cs="Times New Roman"/>
                <w:sz w:val="24"/>
                <w:szCs w:val="24"/>
              </w:rPr>
              <w:t>угольника), формулировать гипотезы исследования, понимать необходимость ее проверки, доказательства, совместно работать в группе;</w:t>
            </w:r>
          </w:p>
          <w:p w:rsidR="00C06693" w:rsidRPr="00C808CB" w:rsidRDefault="00C808CB" w:rsidP="00C8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CB">
              <w:rPr>
                <w:rFonts w:ascii="Times New Roman" w:hAnsi="Times New Roman" w:cs="Times New Roman"/>
                <w:sz w:val="24"/>
                <w:szCs w:val="24"/>
              </w:rPr>
              <w:t xml:space="preserve"> 4) проводить подбор информации к проектам,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ганизовывать проектную деятель</w:t>
            </w:r>
            <w:r w:rsidRPr="00C808CB">
              <w:rPr>
                <w:rFonts w:ascii="Times New Roman" w:hAnsi="Times New Roman" w:cs="Times New Roman"/>
                <w:sz w:val="24"/>
                <w:szCs w:val="24"/>
              </w:rPr>
              <w:t>ность и проводить её защиту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C8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003A4F">
            <w:pPr>
              <w:pStyle w:val="af3"/>
              <w:numPr>
                <w:ilvl w:val="0"/>
                <w:numId w:val="2"/>
              </w:numPr>
              <w:ind w:left="90" w:firstLine="52"/>
              <w:jc w:val="both"/>
            </w:pPr>
          </w:p>
        </w:tc>
      </w:tr>
      <w:tr w:rsidR="00C06693" w:rsidRPr="00522C5B" w:rsidTr="00EE6A7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3" w:rsidRPr="008E5D63" w:rsidRDefault="00C808CB" w:rsidP="00330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Параллельные прямые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передавать содержание материала в сжатом виде (конспект), структурировать материал, понимать специфику математическо</w:t>
            </w:r>
            <w:r w:rsidR="008E5D63">
              <w:rPr>
                <w:rFonts w:ascii="Times New Roman" w:hAnsi="Times New Roman"/>
                <w:sz w:val="24"/>
                <w:szCs w:val="24"/>
              </w:rPr>
              <w:t>го языка и работы с математиче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ской символикой;</w:t>
            </w:r>
          </w:p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 xml:space="preserve"> 2) работать с готовыми предметными, знаковыми и графическими моделями для описания свойств и качеств изучаемых объектов; </w:t>
            </w:r>
          </w:p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 xml:space="preserve">3) проводить классификацию объектов (параллельные, непараллельные прямые) по </w:t>
            </w:r>
            <w:r w:rsidRPr="00C808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заданным признакам; </w:t>
            </w:r>
          </w:p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 xml:space="preserve">4) использовать соответствующие инструменты для решения практических задач, точно выполнять инструкции; </w:t>
            </w:r>
          </w:p>
          <w:p w:rsidR="00C808CB" w:rsidRP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 xml:space="preserve">5) распределять свою работу, оценивать уровень владения материалом. </w:t>
            </w:r>
          </w:p>
          <w:p w:rsidR="00C06693" w:rsidRPr="00522C5B" w:rsidRDefault="00C06693" w:rsidP="00C808CB">
            <w:pPr>
              <w:tabs>
                <w:tab w:val="left" w:pos="0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1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 xml:space="preserve">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 </w:t>
            </w:r>
          </w:p>
          <w:p w:rsidR="00C808C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08CB">
              <w:rPr>
                <w:rFonts w:ascii="Times New Roman" w:hAnsi="Times New Roman"/>
                <w:sz w:val="24"/>
                <w:szCs w:val="24"/>
              </w:rPr>
              <w:t>2) переводить текстовую информацию в графиче</w:t>
            </w:r>
            <w:r w:rsidR="008E5D63">
              <w:rPr>
                <w:rFonts w:ascii="Times New Roman" w:hAnsi="Times New Roman"/>
                <w:sz w:val="24"/>
                <w:szCs w:val="24"/>
              </w:rPr>
              <w:t>ский образ и математическую мо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>дель, представлять информацию в сжатом ви</w:t>
            </w:r>
            <w:r w:rsidR="008E5D63">
              <w:rPr>
                <w:rFonts w:ascii="Times New Roman" w:hAnsi="Times New Roman"/>
                <w:sz w:val="24"/>
                <w:szCs w:val="24"/>
              </w:rPr>
              <w:t>де (схематичная запись формули</w:t>
            </w:r>
            <w:r w:rsidRPr="00C808CB">
              <w:rPr>
                <w:rFonts w:ascii="Times New Roman" w:hAnsi="Times New Roman"/>
                <w:sz w:val="24"/>
                <w:szCs w:val="24"/>
              </w:rPr>
              <w:t xml:space="preserve">ровки теоремы), проводить доказательные рассуждения, понимать специфику математического языка; </w:t>
            </w:r>
          </w:p>
          <w:p w:rsidR="00C06693" w:rsidRPr="00522C5B" w:rsidRDefault="00C808CB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</w:pPr>
            <w:r w:rsidRPr="00C808CB">
              <w:rPr>
                <w:rFonts w:ascii="Times New Roman" w:hAnsi="Times New Roman"/>
                <w:sz w:val="24"/>
                <w:szCs w:val="24"/>
              </w:rPr>
              <w:lastRenderedPageBreak/>
              <w:t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3B2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003A4F">
            <w:pPr>
              <w:pStyle w:val="af3"/>
              <w:numPr>
                <w:ilvl w:val="0"/>
                <w:numId w:val="2"/>
              </w:numPr>
              <w:ind w:left="90" w:firstLine="52"/>
              <w:jc w:val="both"/>
            </w:pPr>
          </w:p>
        </w:tc>
      </w:tr>
      <w:tr w:rsidR="008E5D63" w:rsidRPr="00522C5B" w:rsidTr="00EE6A7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Pr="008E5D63" w:rsidRDefault="008E5D63" w:rsidP="00330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Соотношение между сторонами и углами треугольника.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>1) проводить исследования несложных ситуаций (измерение углов треугольника и вычисление их суммы), формулировать гипоте</w:t>
            </w:r>
            <w:r>
              <w:rPr>
                <w:rFonts w:ascii="Times New Roman" w:hAnsi="Times New Roman"/>
                <w:sz w:val="24"/>
                <w:szCs w:val="24"/>
              </w:rPr>
              <w:t>зу исследования, понимать необ</w:t>
            </w:r>
            <w:r w:rsidRPr="008E5D63">
              <w:rPr>
                <w:rFonts w:ascii="Times New Roman" w:hAnsi="Times New Roman"/>
                <w:sz w:val="24"/>
                <w:szCs w:val="24"/>
              </w:rPr>
              <w:t xml:space="preserve">ходимость ее проверки, совместно работать в группе; </w:t>
            </w:r>
          </w:p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      </w:r>
          </w:p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3) осуществлять перевод понятий из печатного (текст) в графический образ (чертеж); </w:t>
            </w:r>
          </w:p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>4) приводить примеры, подбирать аргументы, вст</w:t>
            </w:r>
            <w:r>
              <w:rPr>
                <w:rFonts w:ascii="Times New Roman" w:hAnsi="Times New Roman"/>
                <w:sz w:val="24"/>
                <w:szCs w:val="24"/>
              </w:rPr>
              <w:t>упать в речевое общение, участ</w:t>
            </w:r>
            <w:r w:rsidRPr="008E5D63">
              <w:rPr>
                <w:rFonts w:ascii="Times New Roman" w:hAnsi="Times New Roman"/>
                <w:sz w:val="24"/>
                <w:szCs w:val="24"/>
              </w:rPr>
              <w:t xml:space="preserve">вовать в коллективной деятельности, оценивать работы других; </w:t>
            </w:r>
          </w:p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5) различать факт, гипотезу, проводить доказательные </w:t>
            </w:r>
            <w:r>
              <w:rPr>
                <w:rFonts w:ascii="Times New Roman" w:hAnsi="Times New Roman"/>
                <w:sz w:val="24"/>
                <w:szCs w:val="24"/>
              </w:rPr>
              <w:t>рассуждения в ходе реше</w:t>
            </w:r>
            <w:r w:rsidRPr="008E5D63">
              <w:rPr>
                <w:rFonts w:ascii="Times New Roman" w:hAnsi="Times New Roman"/>
                <w:sz w:val="24"/>
                <w:szCs w:val="24"/>
              </w:rPr>
              <w:t xml:space="preserve">ния исследовательских задач на выявление соотношений углов прямоугольного треугольника; </w:t>
            </w:r>
          </w:p>
          <w:p w:rsidR="008E5D63" w:rsidRP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lastRenderedPageBreak/>
              <w:t>6) проводить исследования несложных ситуаци</w:t>
            </w:r>
            <w:r>
              <w:rPr>
                <w:rFonts w:ascii="Times New Roman" w:hAnsi="Times New Roman"/>
                <w:sz w:val="24"/>
                <w:szCs w:val="24"/>
              </w:rPr>
              <w:t>й (сравнение прямоугольных тре</w:t>
            </w:r>
            <w:r w:rsidRPr="008E5D63">
              <w:rPr>
                <w:rFonts w:ascii="Times New Roman" w:hAnsi="Times New Roman"/>
                <w:sz w:val="24"/>
                <w:szCs w:val="24"/>
              </w:rPr>
              <w:t>угольников), представлять результаты своего мини-исследования, выбирать со- ответствующий признак для сравнения, работать в группе.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lastRenderedPageBreak/>
              <w:t>1) переводить текстовую информацию в графиче</w:t>
            </w:r>
            <w:r>
              <w:rPr>
                <w:rFonts w:ascii="Times New Roman" w:hAnsi="Times New Roman"/>
                <w:sz w:val="24"/>
                <w:szCs w:val="24"/>
              </w:rPr>
              <w:t>ский образ и математическую мо</w:t>
            </w:r>
            <w:r w:rsidRPr="008E5D63">
              <w:rPr>
                <w:rFonts w:ascii="Times New Roman" w:hAnsi="Times New Roman"/>
                <w:sz w:val="24"/>
                <w:szCs w:val="24"/>
              </w:rPr>
              <w:t>дель, решать комбинированные задачи с использованием 2–3 алгоритмов, про- водить доказательные рассуждения в ходе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зентации решения задач, составлять обобщающие таблицы; </w:t>
            </w:r>
          </w:p>
          <w:p w:rsidR="008E5D63" w:rsidRPr="008E5D63" w:rsidRDefault="008E5D63" w:rsidP="00C808C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E5D63">
              <w:rPr>
                <w:rFonts w:ascii="Times New Roman" w:hAnsi="Times New Roman"/>
                <w:sz w:val="24"/>
                <w:szCs w:val="24"/>
              </w:rPr>
              <w:t xml:space="preserve"> 2) составлять конспект математического текста, выделять главное, формулировать определения по описанию математических объектов; 3) осуществлять перевод понятий из текстовой формы в графическую.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3B2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63" w:rsidRPr="00522C5B" w:rsidRDefault="008E5D63" w:rsidP="00003A4F">
            <w:pPr>
              <w:pStyle w:val="af3"/>
              <w:numPr>
                <w:ilvl w:val="0"/>
                <w:numId w:val="2"/>
              </w:numPr>
              <w:ind w:left="90" w:firstLine="52"/>
              <w:jc w:val="both"/>
            </w:pPr>
          </w:p>
        </w:tc>
      </w:tr>
      <w:tr w:rsidR="00C06693" w:rsidRPr="00522C5B" w:rsidTr="00EE6A73">
        <w:trPr>
          <w:trHeight w:val="47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3" w:rsidRPr="002B682D" w:rsidRDefault="00C06693" w:rsidP="00051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математики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3" w:rsidRPr="0030755F" w:rsidRDefault="00C06693" w:rsidP="00003A4F">
            <w:pPr>
              <w:numPr>
                <w:ilvl w:val="0"/>
                <w:numId w:val="19"/>
              </w:numPr>
              <w:tabs>
                <w:tab w:val="left" w:pos="34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5F">
              <w:rPr>
                <w:rFonts w:ascii="Times New Roman" w:hAnsi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C06693" w:rsidRPr="0030755F" w:rsidRDefault="00C06693" w:rsidP="00003A4F">
            <w:pPr>
              <w:numPr>
                <w:ilvl w:val="0"/>
                <w:numId w:val="19"/>
              </w:numPr>
              <w:tabs>
                <w:tab w:val="left" w:pos="34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5F">
              <w:rPr>
                <w:rFonts w:ascii="Times New Roman" w:hAnsi="Times New Roman"/>
                <w:sz w:val="24"/>
                <w:szCs w:val="24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C06693" w:rsidRPr="00522C5B" w:rsidRDefault="00C06693" w:rsidP="00003A4F">
            <w:pPr>
              <w:numPr>
                <w:ilvl w:val="0"/>
                <w:numId w:val="19"/>
              </w:numPr>
              <w:tabs>
                <w:tab w:val="left" w:pos="34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F">
              <w:rPr>
                <w:rFonts w:ascii="Times New Roman" w:hAnsi="Times New Roman"/>
                <w:sz w:val="24"/>
                <w:szCs w:val="24"/>
              </w:rPr>
              <w:t>понимать роль математики в развитии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93" w:rsidRPr="00CA0AD7" w:rsidRDefault="00C06693" w:rsidP="00003A4F">
            <w:pPr>
              <w:pStyle w:val="af3"/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CA0AD7">
              <w:rPr>
                <w:sz w:val="22"/>
                <w:szCs w:val="22"/>
              </w:rPr>
      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      </w:r>
          </w:p>
          <w:p w:rsidR="00C06693" w:rsidRPr="00522C5B" w:rsidRDefault="00C06693" w:rsidP="00003A4F">
            <w:pPr>
              <w:pStyle w:val="a"/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A0AD7">
              <w:rPr>
                <w:rFonts w:ascii="Times New Roman" w:hAnsi="Times New Roman"/>
                <w:sz w:val="22"/>
                <w:szCs w:val="22"/>
              </w:rPr>
              <w:t>рассматривать математику в контексте истории развития цивилизации и истории развития науки, понимать роль математики в развитии России.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3B2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93" w:rsidRPr="00522C5B" w:rsidRDefault="00C06693" w:rsidP="00003A4F">
            <w:pPr>
              <w:pStyle w:val="af3"/>
              <w:numPr>
                <w:ilvl w:val="0"/>
                <w:numId w:val="2"/>
              </w:numPr>
              <w:ind w:left="90" w:firstLine="52"/>
              <w:jc w:val="both"/>
            </w:pPr>
          </w:p>
        </w:tc>
      </w:tr>
    </w:tbl>
    <w:p w:rsidR="0099310A" w:rsidRDefault="0099310A" w:rsidP="003B23B9">
      <w:pPr>
        <w:ind w:right="-57"/>
        <w:rPr>
          <w:rFonts w:ascii="Times New Roman" w:hAnsi="Times New Roman" w:cs="Times New Roman"/>
          <w:b/>
          <w:sz w:val="24"/>
          <w:szCs w:val="24"/>
        </w:rPr>
      </w:pPr>
    </w:p>
    <w:p w:rsidR="00C7597A" w:rsidRPr="00190C08" w:rsidRDefault="00C7597A" w:rsidP="00C7597A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190C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tbl>
      <w:tblPr>
        <w:tblStyle w:val="a4"/>
        <w:tblW w:w="0" w:type="auto"/>
        <w:tblLook w:val="04A0"/>
      </w:tblPr>
      <w:tblGrid>
        <w:gridCol w:w="2773"/>
        <w:gridCol w:w="9131"/>
        <w:gridCol w:w="2599"/>
      </w:tblGrid>
      <w:tr w:rsidR="008D63B6" w:rsidTr="008D63B6">
        <w:tc>
          <w:tcPr>
            <w:tcW w:w="2802" w:type="dxa"/>
          </w:tcPr>
          <w:p w:rsidR="008D63B6" w:rsidRPr="00190C08" w:rsidRDefault="008D63B6" w:rsidP="00C7597A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190C08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355" w:type="dxa"/>
          </w:tcPr>
          <w:p w:rsidR="008D63B6" w:rsidRPr="00190C08" w:rsidRDefault="008D63B6" w:rsidP="00C7597A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190C08">
              <w:rPr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2629" w:type="dxa"/>
          </w:tcPr>
          <w:p w:rsidR="008D63B6" w:rsidRPr="00190C08" w:rsidRDefault="008D63B6" w:rsidP="00C7597A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190C0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D63B6" w:rsidTr="008D63B6">
        <w:tc>
          <w:tcPr>
            <w:tcW w:w="2802" w:type="dxa"/>
          </w:tcPr>
          <w:p w:rsidR="008D63B6" w:rsidRPr="00190C08" w:rsidRDefault="008D63B6" w:rsidP="00C7597A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190C08">
              <w:rPr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355" w:type="dxa"/>
          </w:tcPr>
          <w:p w:rsidR="008D63B6" w:rsidRPr="00190C08" w:rsidRDefault="008D63B6" w:rsidP="008D63B6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Предмет геометрия. Прямые и углы. Точка, прямая. Отрезок, луч. Сравнение и измерение отрезков. Угол. Градусная мера угла.  Виды углов. Сравнение и измерение углов. Измерение углов на местности. Вертикальные и смежные углы. Перпендикулярные прямые. Провешивание прямой на местности. Из истории единиц измерения. Построение прямых углов на местности.</w:t>
            </w:r>
          </w:p>
        </w:tc>
        <w:tc>
          <w:tcPr>
            <w:tcW w:w="2629" w:type="dxa"/>
          </w:tcPr>
          <w:p w:rsidR="008D63B6" w:rsidRPr="00190C08" w:rsidRDefault="00190C08" w:rsidP="00C7597A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10</w:t>
            </w:r>
          </w:p>
        </w:tc>
      </w:tr>
      <w:tr w:rsidR="008D63B6" w:rsidTr="008D63B6">
        <w:tc>
          <w:tcPr>
            <w:tcW w:w="2802" w:type="dxa"/>
          </w:tcPr>
          <w:p w:rsidR="008D63B6" w:rsidRPr="00190C08" w:rsidRDefault="008D63B6" w:rsidP="00C7597A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b/>
                <w:sz w:val="24"/>
                <w:szCs w:val="24"/>
              </w:rPr>
              <w:t>Треугольник.</w:t>
            </w:r>
            <w:r w:rsidR="00311AB0" w:rsidRPr="00190C08">
              <w:rPr>
                <w:sz w:val="24"/>
                <w:szCs w:val="24"/>
              </w:rPr>
              <w:t xml:space="preserve"> </w:t>
            </w:r>
            <w:r w:rsidR="00311AB0" w:rsidRPr="00190C08">
              <w:rPr>
                <w:b/>
                <w:sz w:val="24"/>
                <w:szCs w:val="24"/>
              </w:rPr>
              <w:t>Окружность. Задачи на построение.</w:t>
            </w:r>
          </w:p>
        </w:tc>
        <w:tc>
          <w:tcPr>
            <w:tcW w:w="9355" w:type="dxa"/>
          </w:tcPr>
          <w:p w:rsidR="008D63B6" w:rsidRPr="00190C08" w:rsidRDefault="008D63B6" w:rsidP="006B552C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 xml:space="preserve">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</w:t>
            </w:r>
            <w:r w:rsidR="00311AB0" w:rsidRPr="00190C0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311AB0" w:rsidRPr="00190C08">
              <w:rPr>
                <w:bCs/>
                <w:color w:val="000000"/>
                <w:sz w:val="24"/>
                <w:szCs w:val="24"/>
              </w:rPr>
              <w:t xml:space="preserve">Окружность и круг. </w:t>
            </w:r>
            <w:r w:rsidR="00311AB0" w:rsidRPr="00190C08">
              <w:rPr>
                <w:sz w:val="24"/>
                <w:szCs w:val="24"/>
              </w:rPr>
              <w:t xml:space="preserve">Их элементы и свойства. </w:t>
            </w:r>
            <w:r w:rsidR="00311AB0" w:rsidRPr="00190C08">
              <w:rPr>
                <w:bCs/>
                <w:color w:val="000000"/>
                <w:sz w:val="24"/>
                <w:szCs w:val="24"/>
              </w:rPr>
              <w:t>Построения с помощью циркуля и линейки. Построение угла, равного данному. Построение биссектрисы уг</w:t>
            </w:r>
            <w:r w:rsidR="006B552C">
              <w:rPr>
                <w:bCs/>
                <w:color w:val="000000"/>
                <w:sz w:val="24"/>
                <w:szCs w:val="24"/>
              </w:rPr>
              <w:t xml:space="preserve">ла. Построение перпендикулярных </w:t>
            </w:r>
            <w:r w:rsidR="00311AB0" w:rsidRPr="00190C08">
              <w:rPr>
                <w:bCs/>
                <w:color w:val="000000"/>
                <w:sz w:val="24"/>
                <w:szCs w:val="24"/>
              </w:rPr>
              <w:t xml:space="preserve">прямых. </w:t>
            </w:r>
          </w:p>
        </w:tc>
        <w:tc>
          <w:tcPr>
            <w:tcW w:w="2629" w:type="dxa"/>
          </w:tcPr>
          <w:p w:rsidR="008D63B6" w:rsidRPr="00190C08" w:rsidRDefault="00190C08" w:rsidP="00C7597A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17</w:t>
            </w:r>
          </w:p>
        </w:tc>
      </w:tr>
      <w:tr w:rsidR="008D63B6" w:rsidTr="008D63B6">
        <w:tc>
          <w:tcPr>
            <w:tcW w:w="2802" w:type="dxa"/>
          </w:tcPr>
          <w:p w:rsidR="008D63B6" w:rsidRPr="00190C08" w:rsidRDefault="00311AB0" w:rsidP="00C7597A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b/>
                <w:sz w:val="24"/>
                <w:szCs w:val="24"/>
              </w:rPr>
              <w:t>Параллельные прямые</w:t>
            </w:r>
            <w:r w:rsidRPr="00190C08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8D63B6" w:rsidRPr="00190C08" w:rsidRDefault="00311AB0" w:rsidP="00311AB0">
            <w:pPr>
              <w:ind w:firstLine="323"/>
              <w:jc w:val="both"/>
              <w:rPr>
                <w:color w:val="000000" w:themeColor="text1"/>
                <w:sz w:val="24"/>
                <w:szCs w:val="24"/>
              </w:rPr>
            </w:pPr>
            <w:r w:rsidRPr="00190C08">
              <w:rPr>
                <w:bCs/>
                <w:color w:val="000000" w:themeColor="text1"/>
                <w:sz w:val="24"/>
                <w:szCs w:val="24"/>
              </w:rPr>
              <w:t xml:space="preserve">Параллельные и пересекающиеся прямые. </w:t>
            </w:r>
            <w:r w:rsidRPr="00190C08">
              <w:rPr>
                <w:color w:val="000000" w:themeColor="text1"/>
                <w:sz w:val="24"/>
                <w:szCs w:val="24"/>
              </w:rPr>
              <w:t xml:space="preserve">Признаки и свойства параллельных прямых. Аксиома параллельности Евклида. </w:t>
            </w:r>
            <w:r w:rsidRPr="00190C08">
              <w:rPr>
                <w:bCs/>
                <w:color w:val="000000" w:themeColor="text1"/>
                <w:sz w:val="24"/>
                <w:szCs w:val="24"/>
              </w:rPr>
              <w:t>Секущая. Углы, образованные двумя параллельными прямыми и секущей. Признаки</w:t>
            </w:r>
            <w:r w:rsidRPr="00190C08">
              <w:rPr>
                <w:bCs/>
                <w:color w:val="000000"/>
                <w:sz w:val="24"/>
                <w:szCs w:val="24"/>
              </w:rPr>
              <w:t xml:space="preserve"> параллельности двух прямых.</w:t>
            </w:r>
            <w:r w:rsidRPr="00190C08">
              <w:rPr>
                <w:bCs/>
                <w:sz w:val="24"/>
                <w:szCs w:val="24"/>
              </w:rPr>
              <w:t xml:space="preserve"> Аксиома. История пятого постулата Евклида. Аксиома параллельных прямых.</w:t>
            </w:r>
            <w:r w:rsidRPr="00190C08">
              <w:rPr>
                <w:bCs/>
                <w:color w:val="000000"/>
                <w:sz w:val="24"/>
                <w:szCs w:val="24"/>
              </w:rPr>
              <w:t xml:space="preserve"> Следствие. Следствия из аксиомы параллельных прямых. Условие и заключение теоремы. Теорема, обратная данной. Свойства параллельных прямых и секущей. Доказательство от противного.</w:t>
            </w:r>
          </w:p>
        </w:tc>
        <w:tc>
          <w:tcPr>
            <w:tcW w:w="2629" w:type="dxa"/>
          </w:tcPr>
          <w:p w:rsidR="008D63B6" w:rsidRPr="00190C08" w:rsidRDefault="00190C08" w:rsidP="00C7597A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13</w:t>
            </w:r>
          </w:p>
        </w:tc>
      </w:tr>
      <w:tr w:rsidR="00311AB0" w:rsidTr="008D63B6">
        <w:tc>
          <w:tcPr>
            <w:tcW w:w="2802" w:type="dxa"/>
          </w:tcPr>
          <w:p w:rsidR="00311AB0" w:rsidRPr="00190C08" w:rsidRDefault="00311AB0" w:rsidP="00C7597A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190C08">
              <w:rPr>
                <w:b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9355" w:type="dxa"/>
          </w:tcPr>
          <w:p w:rsidR="00311AB0" w:rsidRPr="00190C08" w:rsidRDefault="00311AB0" w:rsidP="00311AB0">
            <w:pPr>
              <w:ind w:firstLine="32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Сумма углов треугольника. Соотношение между сторонами и углами треугольника. Прямоугольные треугольники. Признаки равенства прямоугольных треуголь</w:t>
            </w:r>
            <w:r w:rsidR="006B552C">
              <w:rPr>
                <w:sz w:val="24"/>
                <w:szCs w:val="24"/>
              </w:rPr>
              <w:t>ни</w:t>
            </w:r>
            <w:r w:rsidRPr="00190C08">
              <w:rPr>
                <w:sz w:val="24"/>
                <w:szCs w:val="24"/>
              </w:rPr>
              <w:t>ков. Неравенство треугольника. Расстояние от точки до прямой. Расстояние между параллельными прямыми. Построение треугольника по трём элементам.</w:t>
            </w:r>
          </w:p>
        </w:tc>
        <w:tc>
          <w:tcPr>
            <w:tcW w:w="2629" w:type="dxa"/>
          </w:tcPr>
          <w:p w:rsidR="00311AB0" w:rsidRPr="00190C08" w:rsidRDefault="00190C08" w:rsidP="00C7597A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19</w:t>
            </w:r>
          </w:p>
        </w:tc>
      </w:tr>
      <w:tr w:rsidR="00190C08" w:rsidTr="008D63B6">
        <w:tc>
          <w:tcPr>
            <w:tcW w:w="2802" w:type="dxa"/>
          </w:tcPr>
          <w:p w:rsidR="00190C08" w:rsidRPr="00190C08" w:rsidRDefault="00190C08" w:rsidP="00C7597A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190C08">
              <w:rPr>
                <w:b/>
                <w:sz w:val="24"/>
                <w:szCs w:val="24"/>
              </w:rPr>
              <w:t>История математики</w:t>
            </w:r>
          </w:p>
        </w:tc>
        <w:tc>
          <w:tcPr>
            <w:tcW w:w="9355" w:type="dxa"/>
          </w:tcPr>
          <w:p w:rsidR="00190C08" w:rsidRPr="00190C08" w:rsidRDefault="00190C08" w:rsidP="00190C08">
            <w:pPr>
              <w:ind w:firstLine="709"/>
              <w:jc w:val="both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От земледелия к геометрии. Пифагор и его школа. Фалес, Архимед. Платон и Аристотель. Построение правильных многоугольников. Трисекция угла. Квадратура круга. Удвоение куба. «Начала» Евклида. Л. Эйлер, Н.И. Лобачевский. История пятого постулата.</w:t>
            </w:r>
          </w:p>
          <w:p w:rsidR="00190C08" w:rsidRPr="00190C08" w:rsidRDefault="00190C08" w:rsidP="00190C08">
            <w:pPr>
              <w:ind w:firstLine="323"/>
              <w:jc w:val="both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Геометрия и искусство. Геометрические закономерности окружающего мира.</w:t>
            </w:r>
          </w:p>
        </w:tc>
        <w:tc>
          <w:tcPr>
            <w:tcW w:w="2629" w:type="dxa"/>
          </w:tcPr>
          <w:p w:rsidR="00190C08" w:rsidRPr="00190C08" w:rsidRDefault="00190C08" w:rsidP="00190C08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Встраивается в различные темы курса</w:t>
            </w:r>
          </w:p>
        </w:tc>
      </w:tr>
      <w:tr w:rsidR="00190C08" w:rsidTr="008D63B6">
        <w:tc>
          <w:tcPr>
            <w:tcW w:w="2802" w:type="dxa"/>
          </w:tcPr>
          <w:p w:rsidR="00190C08" w:rsidRPr="00190C08" w:rsidRDefault="00190C08" w:rsidP="00C7597A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190C08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355" w:type="dxa"/>
          </w:tcPr>
          <w:p w:rsidR="00190C08" w:rsidRPr="00190C08" w:rsidRDefault="00190C08" w:rsidP="00190C08">
            <w:pPr>
              <w:ind w:firstLine="709"/>
              <w:jc w:val="both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Повторение тем: «Начальные геометрические сведения», «Признаки равенства треугольников. Равнобедренный треугольник», «Параллельные прямые», «Соотношение между сторонами и углами  треугольника »</w:t>
            </w:r>
          </w:p>
        </w:tc>
        <w:tc>
          <w:tcPr>
            <w:tcW w:w="2629" w:type="dxa"/>
          </w:tcPr>
          <w:p w:rsidR="00190C08" w:rsidRPr="00190C08" w:rsidRDefault="00190C08" w:rsidP="00190C08">
            <w:pPr>
              <w:ind w:right="-57"/>
              <w:jc w:val="center"/>
              <w:rPr>
                <w:sz w:val="24"/>
                <w:szCs w:val="24"/>
              </w:rPr>
            </w:pPr>
            <w:r w:rsidRPr="00190C08">
              <w:rPr>
                <w:sz w:val="24"/>
                <w:szCs w:val="24"/>
              </w:rPr>
              <w:t>11</w:t>
            </w:r>
          </w:p>
        </w:tc>
      </w:tr>
    </w:tbl>
    <w:p w:rsidR="00190C08" w:rsidRDefault="00190C08" w:rsidP="008E5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4C0" w:rsidRDefault="00DA04C0" w:rsidP="008E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EC8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DA04C0" w:rsidRPr="00F64EC8" w:rsidRDefault="00190C08" w:rsidP="00DA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(УМК </w:t>
      </w:r>
      <w:r w:rsidR="00DA04C0">
        <w:rPr>
          <w:rFonts w:ascii="Times New Roman" w:eastAsia="Times New Roman" w:hAnsi="Times New Roman" w:cs="Times New Roman"/>
          <w:b/>
          <w:sz w:val="28"/>
          <w:szCs w:val="28"/>
        </w:rPr>
        <w:t>Атанасян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 С, Геометрия 7-9, 2009г</w:t>
      </w:r>
      <w:r w:rsidR="00DA04C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6559"/>
        <w:gridCol w:w="1417"/>
        <w:gridCol w:w="1843"/>
        <w:gridCol w:w="4536"/>
      </w:tblGrid>
      <w:tr w:rsidR="00DA04C0" w:rsidRPr="00790E39" w:rsidTr="001B2A10">
        <w:trPr>
          <w:tblHeader/>
        </w:trPr>
        <w:tc>
          <w:tcPr>
            <w:tcW w:w="813" w:type="dxa"/>
            <w:vMerge w:val="restart"/>
            <w:vAlign w:val="center"/>
          </w:tcPr>
          <w:p w:rsidR="00DA04C0" w:rsidRPr="00790E39" w:rsidRDefault="00DA04C0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59" w:type="dxa"/>
            <w:vMerge w:val="restart"/>
            <w:vAlign w:val="center"/>
          </w:tcPr>
          <w:p w:rsidR="00DA04C0" w:rsidRPr="006B552C" w:rsidRDefault="006B552C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3260" w:type="dxa"/>
            <w:gridSpan w:val="2"/>
            <w:vAlign w:val="center"/>
          </w:tcPr>
          <w:p w:rsidR="00DA04C0" w:rsidRPr="006B552C" w:rsidRDefault="006B552C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Календарные сроки</w:t>
            </w:r>
          </w:p>
        </w:tc>
        <w:tc>
          <w:tcPr>
            <w:tcW w:w="4536" w:type="dxa"/>
            <w:vMerge w:val="restart"/>
            <w:vAlign w:val="center"/>
          </w:tcPr>
          <w:p w:rsidR="00DA04C0" w:rsidRPr="006B552C" w:rsidRDefault="006B552C" w:rsidP="006B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виды </w:t>
            </w:r>
            <w:r w:rsidR="00DA04C0"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учебной деятельности</w:t>
            </w: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</w:tr>
      <w:tr w:rsidR="00DA04C0" w:rsidRPr="00790E39" w:rsidTr="001B2A10">
        <w:trPr>
          <w:tblHeader/>
        </w:trPr>
        <w:tc>
          <w:tcPr>
            <w:tcW w:w="813" w:type="dxa"/>
            <w:vMerge/>
            <w:vAlign w:val="center"/>
          </w:tcPr>
          <w:p w:rsidR="00DA04C0" w:rsidRPr="00790E39" w:rsidRDefault="00DA04C0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Merge/>
            <w:vAlign w:val="center"/>
          </w:tcPr>
          <w:p w:rsidR="00DA04C0" w:rsidRPr="00790E39" w:rsidRDefault="00DA04C0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4C0" w:rsidRPr="006B552C" w:rsidRDefault="006B552C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DA04C0"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лан</w:t>
            </w: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ируемые сроки</w:t>
            </w:r>
          </w:p>
        </w:tc>
        <w:tc>
          <w:tcPr>
            <w:tcW w:w="1843" w:type="dxa"/>
            <w:vAlign w:val="center"/>
          </w:tcPr>
          <w:p w:rsidR="00DA04C0" w:rsidRPr="006B552C" w:rsidRDefault="006B552C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="00DA04C0"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акт</w:t>
            </w:r>
            <w:r w:rsidRPr="006B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ические сроки</w:t>
            </w:r>
          </w:p>
        </w:tc>
        <w:tc>
          <w:tcPr>
            <w:tcW w:w="4536" w:type="dxa"/>
            <w:vMerge/>
            <w:vAlign w:val="center"/>
          </w:tcPr>
          <w:p w:rsidR="00DA04C0" w:rsidRPr="00790E39" w:rsidRDefault="00DA04C0" w:rsidP="001B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4C0" w:rsidRPr="00790E39" w:rsidTr="001B2A10">
        <w:trPr>
          <w:trHeight w:val="457"/>
        </w:trPr>
        <w:tc>
          <w:tcPr>
            <w:tcW w:w="813" w:type="dxa"/>
            <w:vAlign w:val="center"/>
          </w:tcPr>
          <w:p w:rsidR="00DA04C0" w:rsidRPr="00790E39" w:rsidRDefault="00DA04C0" w:rsidP="001B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5" w:type="dxa"/>
            <w:gridSpan w:val="4"/>
          </w:tcPr>
          <w:p w:rsidR="00DA04C0" w:rsidRPr="00790E39" w:rsidRDefault="00DA04C0" w:rsidP="001B2A10">
            <w:pPr>
              <w:pStyle w:val="afff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 (10 часов)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620560" w:rsidRPr="00620560" w:rsidRDefault="00DA04C0" w:rsidP="001B2A1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60" w:rsidRPr="006205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четверть</w:t>
            </w:r>
          </w:p>
          <w:p w:rsidR="00DA04C0" w:rsidRPr="00790E39" w:rsidRDefault="00751D48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земледел</w:t>
            </w:r>
            <w:r w:rsidR="00DA04C0" w:rsidRPr="003F18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ия к геометрии. Геометрические фигуры и тела</w:t>
            </w:r>
            <w:r w:rsidR="00DA04C0" w:rsidRPr="00017F0C">
              <w:rPr>
                <w:bCs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51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представлений о метапредметном понятии «фигура»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DA04C0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A04C0" w:rsidRPr="00790E39"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Беседа об истории геомет</w:t>
            </w:r>
            <w:r w:rsidR="00190C08">
              <w:t>р</w:t>
            </w:r>
            <w:r w:rsidRPr="00790E39">
              <w:t xml:space="preserve">ии, знакомство с условными обозначениями и структурой учебника.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Default="00DA04C0" w:rsidP="001B2A10">
            <w:pPr>
              <w:ind w:left="-57" w:right="-57"/>
              <w:rPr>
                <w:bCs/>
                <w:i/>
                <w:color w:val="000000"/>
                <w:sz w:val="28"/>
                <w:szCs w:val="28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«Начала» Евклида</w:t>
            </w:r>
            <w:r w:rsidRPr="003F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 xml:space="preserve">Работа у доски и в тетрадях, </w:t>
            </w:r>
            <w:r w:rsidR="003531EF">
              <w:t>индивидуальная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 Равенство геометрических фигур</w:t>
            </w:r>
          </w:p>
        </w:tc>
        <w:tc>
          <w:tcPr>
            <w:tcW w:w="1417" w:type="dxa"/>
          </w:tcPr>
          <w:p w:rsidR="00DA04C0" w:rsidRPr="00790E39" w:rsidRDefault="00190C0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Фронтальная работа в парах,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pStyle w:val="7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  <w:highlight w:val="lightGray"/>
              </w:rPr>
            </w:pPr>
            <w:r w:rsidRPr="00790E39">
              <w:rPr>
                <w:rFonts w:cs="Times New Roman"/>
                <w:sz w:val="24"/>
                <w:szCs w:val="24"/>
              </w:rPr>
              <w:t>Измерение отрезков. Единицы измерения. Измерительные инструменты</w:t>
            </w:r>
            <w:r w:rsidR="00D5548D">
              <w:rPr>
                <w:rFonts w:cs="Times New Roman"/>
                <w:sz w:val="24"/>
                <w:szCs w:val="24"/>
              </w:rPr>
              <w:t>. Числа и длины отрезков.</w:t>
            </w:r>
          </w:p>
        </w:tc>
        <w:tc>
          <w:tcPr>
            <w:tcW w:w="1417" w:type="dxa"/>
          </w:tcPr>
          <w:p w:rsidR="00DA04C0" w:rsidRPr="00790E39" w:rsidRDefault="00190C0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работа  с классом, устный опрос, работа  с учебником.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Измерение углов. Градусная мера угла.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у доски. Индивидуальные задания по карточкам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pStyle w:val="7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90E39">
              <w:rPr>
                <w:rFonts w:cs="Times New Roman"/>
                <w:sz w:val="24"/>
                <w:szCs w:val="24"/>
              </w:rPr>
              <w:t>Измерение углов на местности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 xml:space="preserve">Фронтальная работа  с классом, работа  с текстом учебника.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у доски, работа в группах.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left" w:pos="144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  <w:r w:rsidRPr="00790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Построение прямых углов на местности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tabs>
                <w:tab w:val="left" w:pos="15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«Начальные геометрические сведения»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843" w:type="dxa"/>
          </w:tcPr>
          <w:p w:rsidR="00DA04C0" w:rsidRPr="00790E39" w:rsidRDefault="00D958B3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DA04C0" w:rsidRPr="00790E39" w:rsidTr="001B2A10">
        <w:trPr>
          <w:trHeight w:val="564"/>
        </w:trPr>
        <w:tc>
          <w:tcPr>
            <w:tcW w:w="15168" w:type="dxa"/>
            <w:gridSpan w:val="5"/>
            <w:vAlign w:val="center"/>
          </w:tcPr>
          <w:p w:rsidR="00DA04C0" w:rsidRPr="00790E39" w:rsidRDefault="00DA04C0" w:rsidP="001B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Треугольники. Задачи на построение (17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Default="00DA04C0" w:rsidP="001B2A1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Треугольник, виды треугольников.</w:t>
            </w:r>
            <w:r w:rsidRPr="0079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 треугольника.</w:t>
            </w:r>
          </w:p>
          <w:p w:rsidR="00DA04C0" w:rsidRPr="003F189D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89D">
              <w:rPr>
                <w:rFonts w:ascii="Times New Roman" w:hAnsi="Times New Roman" w:cs="Times New Roman"/>
                <w:sz w:val="24"/>
                <w:szCs w:val="24"/>
              </w:rPr>
              <w:t>Пифагор и его школа</w:t>
            </w:r>
            <w:r w:rsidR="0075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Работа над ошибками. Фронтальный опрос, работа в парах,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ind w:hanging="24"/>
              <w:jc w:val="both"/>
              <w:textAlignment w:val="baseline"/>
              <w:rPr>
                <w:szCs w:val="24"/>
              </w:rPr>
            </w:pPr>
            <w:r w:rsidRPr="00790E39">
              <w:rPr>
                <w:szCs w:val="24"/>
              </w:rPr>
              <w:t xml:space="preserve">Признаки равенства треугольников. </w:t>
            </w:r>
          </w:p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  <w:r w:rsidR="003531EF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работа, работа на готовых чертежах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center" w:pos="3171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  <w:r w:rsidRPr="00790E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медиана, биссектриса треугольника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Default="00DA04C0" w:rsidP="001B2A1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Равнобедренные и равносторонние треугольники; свойства и признаки равнобедренного треугольника</w:t>
            </w:r>
          </w:p>
          <w:p w:rsidR="00620560" w:rsidRPr="00620560" w:rsidRDefault="0062056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205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четверть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  <w:r w:rsidR="003531EF">
              <w:rPr>
                <w:rFonts w:ascii="Times New Roman" w:hAnsi="Times New Roman" w:cs="Times New Roman"/>
                <w:sz w:val="24"/>
                <w:szCs w:val="24"/>
              </w:rPr>
              <w:t>, выдвижение гипотезы с последующей проверкой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pStyle w:val="7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0E39">
              <w:rPr>
                <w:rFonts w:cs="Times New Roman"/>
                <w:sz w:val="24"/>
                <w:szCs w:val="24"/>
              </w:rPr>
              <w:t>Второй признак равенства</w:t>
            </w:r>
          </w:p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работа, работа у доски и в тетрадях</w:t>
            </w:r>
            <w:r w:rsidR="003531EF">
              <w:t>, индивидуальная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работа с классом, работа с текстом учебника,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Третий признак равенства </w:t>
            </w:r>
            <w:r w:rsidRPr="00790E39">
              <w:rPr>
                <w:rStyle w:val="afff2"/>
              </w:rPr>
              <w:t>треугольников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третьего признака равенства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 работа с классом, работа с текстом учебника,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Центр, радиус, диаметр. Дуга, хорда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Архимед.</w:t>
            </w:r>
          </w:p>
        </w:tc>
        <w:tc>
          <w:tcPr>
            <w:tcW w:w="1417" w:type="dxa"/>
          </w:tcPr>
          <w:p w:rsidR="00DA04C0" w:rsidRPr="00790E39" w:rsidRDefault="00B73A02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 работа с классом,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циркуля и линейки. Построение отрезка, равного 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A04C0" w:rsidRPr="00790E39" w:rsidRDefault="00B73A02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Устная работа, работа у доски и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E514E1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построение: построение угла, равного данному, построение биссектрисы угла</w:t>
            </w:r>
            <w:r w:rsidR="00E514E1" w:rsidRPr="00E514E1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E514E1">
              <w:rPr>
                <w:rFonts w:ascii="Times New Roman" w:hAnsi="Times New Roman" w:cs="Times New Roman"/>
                <w:sz w:val="24"/>
                <w:szCs w:val="24"/>
              </w:rPr>
              <w:t>рисекция угла.</w:t>
            </w:r>
          </w:p>
        </w:tc>
        <w:tc>
          <w:tcPr>
            <w:tcW w:w="1417" w:type="dxa"/>
          </w:tcPr>
          <w:p w:rsidR="00DA04C0" w:rsidRPr="00790E39" w:rsidRDefault="005D542C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Устная работа, работа у доски и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построение: построение перпендикулярных прямых, построение середины отрезка</w:t>
            </w:r>
          </w:p>
        </w:tc>
        <w:tc>
          <w:tcPr>
            <w:tcW w:w="1417" w:type="dxa"/>
          </w:tcPr>
          <w:p w:rsidR="00DA04C0" w:rsidRPr="00790E39" w:rsidRDefault="005D542C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Устная работа,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1417" w:type="dxa"/>
          </w:tcPr>
          <w:p w:rsidR="00DA04C0" w:rsidRPr="00790E39" w:rsidRDefault="00DE76A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Индивидуальная работа (карточки-задания),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620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="0062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«Треугольники»</w:t>
            </w:r>
          </w:p>
        </w:tc>
        <w:tc>
          <w:tcPr>
            <w:tcW w:w="1417" w:type="dxa"/>
          </w:tcPr>
          <w:p w:rsidR="00DA04C0" w:rsidRPr="00790E39" w:rsidRDefault="00DE76A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повышенной трудности.</w:t>
            </w:r>
          </w:p>
        </w:tc>
        <w:tc>
          <w:tcPr>
            <w:tcW w:w="1417" w:type="dxa"/>
          </w:tcPr>
          <w:p w:rsidR="00DA04C0" w:rsidRPr="00790E39" w:rsidRDefault="00DE76A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Фронтальный опрос, работа в парах,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15168" w:type="dxa"/>
            <w:gridSpan w:val="5"/>
            <w:vAlign w:val="center"/>
          </w:tcPr>
          <w:p w:rsidR="00DA04C0" w:rsidRPr="00790E39" w:rsidRDefault="00DA04C0" w:rsidP="001B2A10">
            <w:pPr>
              <w:pStyle w:val="af3"/>
              <w:ind w:left="0"/>
              <w:jc w:val="center"/>
            </w:pPr>
            <w:r w:rsidRPr="00790E39">
              <w:rPr>
                <w:b/>
              </w:rPr>
              <w:t>Параллельные пр</w:t>
            </w:r>
            <w:r>
              <w:rPr>
                <w:b/>
              </w:rPr>
              <w:t>ямые  (</w:t>
            </w:r>
            <w:r w:rsidRPr="00790E39">
              <w:rPr>
                <w:b/>
              </w:rPr>
              <w:t>13   часов</w:t>
            </w:r>
            <w:r>
              <w:rPr>
                <w:b/>
              </w:rPr>
              <w:t>)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Определение параллельных прямых</w:t>
            </w:r>
          </w:p>
        </w:tc>
        <w:tc>
          <w:tcPr>
            <w:tcW w:w="1417" w:type="dxa"/>
          </w:tcPr>
          <w:p w:rsidR="00DA04C0" w:rsidRPr="00790E39" w:rsidRDefault="00DE76A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,12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ошибками, работа с текстом учебника, фронтальная работа с классом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прямых. Теоремы о параллельности прямых</w:t>
            </w:r>
            <w:r w:rsidR="00620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A04C0" w:rsidRPr="00790E39" w:rsidRDefault="00DE76A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tabs>
                <w:tab w:val="left" w:pos="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</w:t>
            </w:r>
            <w:r w:rsidR="003531EF">
              <w:rPr>
                <w:rFonts w:ascii="Times New Roman" w:hAnsi="Times New Roman" w:cs="Times New Roman"/>
                <w:sz w:val="24"/>
                <w:szCs w:val="24"/>
              </w:rPr>
              <w:t>, работа на готовых чертежах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признаки параллельности</w:t>
            </w:r>
            <w:r w:rsidR="00620560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  <w:p w:rsidR="00620560" w:rsidRPr="00620560" w:rsidRDefault="00620560" w:rsidP="001B2A1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5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четверть</w:t>
            </w:r>
          </w:p>
        </w:tc>
        <w:tc>
          <w:tcPr>
            <w:tcW w:w="1417" w:type="dxa"/>
          </w:tcPr>
          <w:p w:rsidR="00DA04C0" w:rsidRPr="00790E39" w:rsidRDefault="00DE76A8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620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Фронтальный опрос, работа в группах,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Аксиомы и теоремы. Доказательство. Доказательство от противного. Теорема, обратная данной. 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  <w:r w:rsidR="00751D48">
              <w:rPr>
                <w:rFonts w:ascii="Times New Roman" w:hAnsi="Times New Roman" w:cs="Times New Roman"/>
                <w:sz w:val="24"/>
                <w:szCs w:val="24"/>
              </w:rPr>
              <w:t xml:space="preserve"> Евклида.</w:t>
            </w:r>
          </w:p>
        </w:tc>
        <w:tc>
          <w:tcPr>
            <w:tcW w:w="1417" w:type="dxa"/>
          </w:tcPr>
          <w:p w:rsidR="00DA04C0" w:rsidRPr="00790E39" w:rsidRDefault="0062056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751D48">
            <w:pPr>
              <w:tabs>
                <w:tab w:val="left" w:pos="1557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аксиомы параллельных прямых и ее следствий</w:t>
            </w:r>
            <w:r w:rsidR="00751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Работа в группах, в парах фронтальная работа в классе</w:t>
            </w:r>
            <w:r w:rsidR="003531EF">
              <w:t xml:space="preserve">, работа на готовых </w:t>
            </w:r>
            <w:r w:rsidR="003531EF">
              <w:lastRenderedPageBreak/>
              <w:t>чертежех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tabs>
                <w:tab w:val="left" w:pos="3131"/>
              </w:tabs>
              <w:ind w:left="0"/>
              <w:jc w:val="both"/>
            </w:pPr>
            <w:r w:rsidRPr="00790E39">
              <w:t>Работа в группах, в парах фронтальная работа в классе</w:t>
            </w:r>
            <w:r w:rsidR="003531EF">
              <w:t>, индивидуальная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left" w:pos="4638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tabs>
                <w:tab w:val="left" w:pos="2763"/>
              </w:tabs>
              <w:ind w:left="0"/>
              <w:jc w:val="both"/>
            </w:pPr>
            <w:r w:rsidRPr="00790E39">
              <w:t>Фронтальная работа с классом, 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left" w:pos="1658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Решения задач с использованием теорем об углах при параллельных прямых и секущей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D48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Фалес</w:t>
            </w:r>
            <w:r w:rsidR="00751D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48D">
              <w:rPr>
                <w:rFonts w:ascii="Times New Roman" w:hAnsi="Times New Roman" w:cs="Times New Roman"/>
                <w:sz w:val="24"/>
                <w:szCs w:val="24"/>
              </w:rPr>
              <w:t xml:space="preserve"> Фалес.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</w:pPr>
            <w:r w:rsidRPr="00790E39">
              <w:t>Работа у доски и в тетрадях, самостоятельная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</w:pPr>
            <w:r w:rsidRPr="00790E39">
              <w:t>Работа у доски и в тетрадях, самостоятельная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 «Параллельные прямые»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Выполнение контрольной работы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Работа над ошибками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Выполнение работы над ошибками, фронтальный опрос, работа в парах, 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15168" w:type="dxa"/>
            <w:gridSpan w:val="5"/>
            <w:vAlign w:val="center"/>
          </w:tcPr>
          <w:p w:rsidR="00DA04C0" w:rsidRPr="00790E39" w:rsidRDefault="00DA04C0" w:rsidP="001B2A10">
            <w:pPr>
              <w:pStyle w:val="af3"/>
              <w:ind w:left="0"/>
              <w:jc w:val="center"/>
            </w:pPr>
            <w:r w:rsidRPr="00790E39">
              <w:rPr>
                <w:b/>
              </w:rPr>
              <w:t xml:space="preserve">Соотношения между сторонами и углами треугольника </w:t>
            </w:r>
            <w:r>
              <w:rPr>
                <w:b/>
              </w:rPr>
              <w:t>(</w:t>
            </w:r>
            <w:r w:rsidRPr="00790E39">
              <w:rPr>
                <w:b/>
              </w:rPr>
              <w:t>19ч</w:t>
            </w:r>
            <w:r>
              <w:rPr>
                <w:b/>
              </w:rPr>
              <w:t>асов)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треугольника. </w:t>
            </w:r>
            <w:r w:rsidRPr="00790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углы треугольника.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Выполнение работы над ошибками, фронтальная работа с классом,  работа с текстом учебника,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tabs>
                <w:tab w:val="left" w:pos="1072"/>
              </w:tabs>
              <w:ind w:left="0"/>
              <w:jc w:val="both"/>
              <w:rPr>
                <w:rStyle w:val="FontStyle173"/>
              </w:rPr>
            </w:pPr>
            <w:r w:rsidRPr="00790E39">
              <w:t>Фронтальная работа с классом, 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  <w:rPr>
                <w:rStyle w:val="FontStyle173"/>
              </w:rPr>
            </w:pPr>
            <w:r w:rsidRPr="00790E39"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left" w:pos="1574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rPr>
                <w:rStyle w:val="FontStyle173"/>
              </w:rPr>
            </w:pPr>
            <w:r w:rsidRPr="00790E39">
              <w:t>Фронтальная работа с классом, 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треугольника. Неравенство треугольника». Подготовка к контрольной работе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  <w:rPr>
                <w:rStyle w:val="FontStyle173"/>
              </w:rPr>
            </w:pPr>
            <w:r w:rsidRPr="00790E39">
              <w:t>Фронтальная работа с классом, групповая работа</w:t>
            </w:r>
            <w:r w:rsidR="003531EF">
              <w:t>, индивидуальная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«Соотношение между сторонами и углами треугольника»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 xml:space="preserve">Работа над ошибками. Работа с текстом учебника,  фронтальная работа с классом 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прямоугольных треугольников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 xml:space="preserve">Работа с текстом учебника,  фронтальная работа с классом 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работа с классом, работа с текстом учебника,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Фронтальный опрос, работа в парах, работа у доски и в тетрадях</w:t>
            </w:r>
            <w:r w:rsidR="003531EF">
              <w:t>, устная работа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Уголковый отражатель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Работа в группах,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по готовым чертежам «Прямоугольные треугольники»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Фронтальный опрос, работа в парах, работа у доски и в тетрадях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«Расстояние от точки до прямой. Расстояние между параллельными прямыми»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 (двум сторонам и углу, стороне и двум прилежащим углам)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работа с классом, 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 (по трем сторонам)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Фронтальная работа с классом, 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работе№5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работа в группах, </w:t>
            </w:r>
            <w:r w:rsidRPr="0079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«Прямоугольные треугольники»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Выполнение контрольной работы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ошибками, фронтальная работа  с классом</w:t>
            </w:r>
          </w:p>
        </w:tc>
      </w:tr>
      <w:tr w:rsidR="00DA04C0" w:rsidRPr="00790E39" w:rsidTr="001B2A10">
        <w:trPr>
          <w:trHeight w:val="564"/>
        </w:trPr>
        <w:tc>
          <w:tcPr>
            <w:tcW w:w="15168" w:type="dxa"/>
            <w:gridSpan w:val="5"/>
            <w:vAlign w:val="center"/>
          </w:tcPr>
          <w:p w:rsidR="00DA04C0" w:rsidRPr="00790E39" w:rsidRDefault="00DA04C0" w:rsidP="001B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«Начальные геометрические сведения»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с классом, групповая работа 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left" w:pos="152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«Параллельные прямые»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фронтальная работа с классом 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tabs>
                <w:tab w:val="left" w:pos="871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«Соотношения между сторонами и углами треугольника»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фронтальная работа с классом  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pStyle w:val="af3"/>
              <w:ind w:left="0"/>
              <w:jc w:val="both"/>
            </w:pPr>
            <w:r w:rsidRPr="00790E39">
              <w:t>Выполнение работы над ошибками, фронтальная работа  с классом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tabs>
                <w:tab w:val="left" w:pos="1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 фронтальная работа в классе</w:t>
            </w:r>
          </w:p>
        </w:tc>
      </w:tr>
      <w:tr w:rsidR="00DA04C0" w:rsidRPr="00790E39" w:rsidTr="001B2A10">
        <w:trPr>
          <w:trHeight w:val="564"/>
        </w:trPr>
        <w:tc>
          <w:tcPr>
            <w:tcW w:w="813" w:type="dxa"/>
            <w:vAlign w:val="center"/>
          </w:tcPr>
          <w:p w:rsidR="00DA04C0" w:rsidRPr="00790E39" w:rsidRDefault="00DA04C0" w:rsidP="00003A4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5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DA04C0" w:rsidRPr="00790E39" w:rsidRDefault="00DA04C0" w:rsidP="001B2A1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4C0" w:rsidRPr="00790E39" w:rsidRDefault="00DA04C0" w:rsidP="001B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4C0" w:rsidRPr="00790E39" w:rsidRDefault="00DA04C0" w:rsidP="001B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E3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у доски и в тетрадях</w:t>
            </w:r>
          </w:p>
        </w:tc>
      </w:tr>
    </w:tbl>
    <w:p w:rsidR="001B2A10" w:rsidRPr="00EE6A73" w:rsidRDefault="00EE6A73" w:rsidP="006B552C">
      <w:pPr>
        <w:pStyle w:val="af3"/>
        <w:ind w:left="644"/>
        <w:rPr>
          <w:color w:val="000000"/>
        </w:rPr>
      </w:pPr>
      <w:r w:rsidRPr="00EE6A73">
        <w:rPr>
          <w:color w:val="000000"/>
        </w:rPr>
        <w:t xml:space="preserve"> </w:t>
      </w:r>
    </w:p>
    <w:sectPr w:rsidR="001B2A10" w:rsidRPr="00EE6A73" w:rsidSect="00EE6A73">
      <w:pgSz w:w="16838" w:h="11906" w:orient="landscape" w:code="9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74" w:rsidRPr="003A47F4" w:rsidRDefault="00782A74" w:rsidP="003A47F4">
      <w:pPr>
        <w:pStyle w:val="af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82A74" w:rsidRPr="003A47F4" w:rsidRDefault="00782A74" w:rsidP="003A47F4">
      <w:pPr>
        <w:pStyle w:val="af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74" w:rsidRPr="003A47F4" w:rsidRDefault="00782A74" w:rsidP="003A47F4">
      <w:pPr>
        <w:pStyle w:val="af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82A74" w:rsidRPr="003A47F4" w:rsidRDefault="00782A74" w:rsidP="003A47F4">
      <w:pPr>
        <w:pStyle w:val="af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D8A"/>
    <w:multiLevelType w:val="multilevel"/>
    <w:tmpl w:val="A604909E"/>
    <w:styleLink w:val="7"/>
    <w:lvl w:ilvl="0">
      <w:start w:val="19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0C237EC"/>
    <w:multiLevelType w:val="multilevel"/>
    <w:tmpl w:val="F7227E9C"/>
    <w:styleLink w:val="3"/>
    <w:lvl w:ilvl="0">
      <w:start w:val="18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43260D"/>
    <w:multiLevelType w:val="hybridMultilevel"/>
    <w:tmpl w:val="26B2CE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A0A25"/>
    <w:multiLevelType w:val="multilevel"/>
    <w:tmpl w:val="000C29CE"/>
    <w:styleLink w:val="6"/>
    <w:lvl w:ilvl="0">
      <w:start w:val="20"/>
      <w:numFmt w:val="decimal"/>
      <w:lvlText w:val="%1.0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AC5D0A"/>
    <w:multiLevelType w:val="hybridMultilevel"/>
    <w:tmpl w:val="CBEEFC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07079"/>
    <w:multiLevelType w:val="hybridMultilevel"/>
    <w:tmpl w:val="26B2CE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24BBE"/>
    <w:multiLevelType w:val="multilevel"/>
    <w:tmpl w:val="0ECE3716"/>
    <w:styleLink w:val="8"/>
    <w:lvl w:ilvl="0">
      <w:start w:val="2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8345D"/>
    <w:multiLevelType w:val="multilevel"/>
    <w:tmpl w:val="077C8BEE"/>
    <w:styleLink w:val="2"/>
    <w:lvl w:ilvl="0">
      <w:start w:val="20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FAC672A"/>
    <w:multiLevelType w:val="hybridMultilevel"/>
    <w:tmpl w:val="AE7AF8D6"/>
    <w:lvl w:ilvl="0" w:tplc="313295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43C07"/>
    <w:multiLevelType w:val="multilevel"/>
    <w:tmpl w:val="2376DB12"/>
    <w:styleLink w:val="4"/>
    <w:lvl w:ilvl="0">
      <w:start w:val="18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F127FA0"/>
    <w:multiLevelType w:val="multilevel"/>
    <w:tmpl w:val="0419001D"/>
    <w:styleLink w:val="1"/>
    <w:lvl w:ilvl="0">
      <w:start w:val="20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2FE08C2"/>
    <w:multiLevelType w:val="multilevel"/>
    <w:tmpl w:val="BF38632A"/>
    <w:styleLink w:val="11"/>
    <w:lvl w:ilvl="0">
      <w:start w:val="28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E2B4367"/>
    <w:multiLevelType w:val="multilevel"/>
    <w:tmpl w:val="89F633FE"/>
    <w:styleLink w:val="10"/>
    <w:lvl w:ilvl="0">
      <w:start w:val="6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E7C6720"/>
    <w:multiLevelType w:val="hybridMultilevel"/>
    <w:tmpl w:val="F17CB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2822"/>
    <w:multiLevelType w:val="multilevel"/>
    <w:tmpl w:val="8DC41C68"/>
    <w:styleLink w:val="5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2852DE2"/>
    <w:multiLevelType w:val="hybridMultilevel"/>
    <w:tmpl w:val="26B2CE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931F1"/>
    <w:multiLevelType w:val="multilevel"/>
    <w:tmpl w:val="FCA4A640"/>
    <w:styleLink w:val="9"/>
    <w:lvl w:ilvl="0">
      <w:start w:val="2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D61457F"/>
    <w:multiLevelType w:val="hybridMultilevel"/>
    <w:tmpl w:val="D60AF9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0"/>
  </w:num>
  <w:num w:numId="5">
    <w:abstractNumId w:val="1"/>
  </w:num>
  <w:num w:numId="6">
    <w:abstractNumId w:val="16"/>
  </w:num>
  <w:num w:numId="7">
    <w:abstractNumId w:val="22"/>
  </w:num>
  <w:num w:numId="8">
    <w:abstractNumId w:val="3"/>
  </w:num>
  <w:num w:numId="9">
    <w:abstractNumId w:val="0"/>
  </w:num>
  <w:num w:numId="10">
    <w:abstractNumId w:val="8"/>
  </w:num>
  <w:num w:numId="11">
    <w:abstractNumId w:val="24"/>
  </w:num>
  <w:num w:numId="12">
    <w:abstractNumId w:val="20"/>
  </w:num>
  <w:num w:numId="13">
    <w:abstractNumId w:val="18"/>
  </w:num>
  <w:num w:numId="14">
    <w:abstractNumId w:val="21"/>
  </w:num>
  <w:num w:numId="15">
    <w:abstractNumId w:val="15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14"/>
  </w:num>
  <w:num w:numId="20">
    <w:abstractNumId w:val="9"/>
  </w:num>
  <w:num w:numId="21">
    <w:abstractNumId w:val="5"/>
  </w:num>
  <w:num w:numId="22">
    <w:abstractNumId w:val="6"/>
  </w:num>
  <w:num w:numId="23">
    <w:abstractNumId w:val="23"/>
  </w:num>
  <w:num w:numId="24">
    <w:abstractNumId w:val="2"/>
  </w:num>
  <w:num w:numId="25">
    <w:abstractNumId w:val="25"/>
  </w:num>
  <w:num w:numId="26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3B9"/>
    <w:rsid w:val="00003A4F"/>
    <w:rsid w:val="00005C47"/>
    <w:rsid w:val="00007E0E"/>
    <w:rsid w:val="00017F0C"/>
    <w:rsid w:val="000307B9"/>
    <w:rsid w:val="00051CB9"/>
    <w:rsid w:val="00070579"/>
    <w:rsid w:val="00097C6C"/>
    <w:rsid w:val="000A346C"/>
    <w:rsid w:val="000C0A3A"/>
    <w:rsid w:val="000C1E7F"/>
    <w:rsid w:val="000C789B"/>
    <w:rsid w:val="001575F7"/>
    <w:rsid w:val="0017070A"/>
    <w:rsid w:val="00190C08"/>
    <w:rsid w:val="00192FEF"/>
    <w:rsid w:val="001A62DB"/>
    <w:rsid w:val="001A6B99"/>
    <w:rsid w:val="001B2A10"/>
    <w:rsid w:val="001D027F"/>
    <w:rsid w:val="001D1CE7"/>
    <w:rsid w:val="00205C47"/>
    <w:rsid w:val="00222957"/>
    <w:rsid w:val="00227561"/>
    <w:rsid w:val="00245F4D"/>
    <w:rsid w:val="0026287D"/>
    <w:rsid w:val="00265D7C"/>
    <w:rsid w:val="00266A55"/>
    <w:rsid w:val="00272E8E"/>
    <w:rsid w:val="002835F1"/>
    <w:rsid w:val="002A1A0A"/>
    <w:rsid w:val="002A5401"/>
    <w:rsid w:val="002B07F6"/>
    <w:rsid w:val="002B170D"/>
    <w:rsid w:val="002B1BB4"/>
    <w:rsid w:val="002B271D"/>
    <w:rsid w:val="002B5EFC"/>
    <w:rsid w:val="002B682D"/>
    <w:rsid w:val="002B6B15"/>
    <w:rsid w:val="002E7B4E"/>
    <w:rsid w:val="002F2A96"/>
    <w:rsid w:val="00311AB0"/>
    <w:rsid w:val="0033056E"/>
    <w:rsid w:val="00334776"/>
    <w:rsid w:val="00334AB9"/>
    <w:rsid w:val="00352209"/>
    <w:rsid w:val="003531EF"/>
    <w:rsid w:val="00376A74"/>
    <w:rsid w:val="003913B2"/>
    <w:rsid w:val="003A2BFF"/>
    <w:rsid w:val="003A47F4"/>
    <w:rsid w:val="003B23B9"/>
    <w:rsid w:val="003C11E9"/>
    <w:rsid w:val="003E0076"/>
    <w:rsid w:val="003F2E0B"/>
    <w:rsid w:val="00407E65"/>
    <w:rsid w:val="00415CA6"/>
    <w:rsid w:val="004324AC"/>
    <w:rsid w:val="00447FE8"/>
    <w:rsid w:val="00454F2F"/>
    <w:rsid w:val="00477C52"/>
    <w:rsid w:val="004839AE"/>
    <w:rsid w:val="004A32CD"/>
    <w:rsid w:val="004B683E"/>
    <w:rsid w:val="004D29D3"/>
    <w:rsid w:val="004F3AA7"/>
    <w:rsid w:val="004F4FE2"/>
    <w:rsid w:val="005015CB"/>
    <w:rsid w:val="005055DA"/>
    <w:rsid w:val="00522C5B"/>
    <w:rsid w:val="00530CFB"/>
    <w:rsid w:val="00531A94"/>
    <w:rsid w:val="0053203D"/>
    <w:rsid w:val="005368BC"/>
    <w:rsid w:val="00560059"/>
    <w:rsid w:val="005B4A0E"/>
    <w:rsid w:val="005B4CBB"/>
    <w:rsid w:val="005C6C0B"/>
    <w:rsid w:val="005D542C"/>
    <w:rsid w:val="00620560"/>
    <w:rsid w:val="00621EA5"/>
    <w:rsid w:val="00640117"/>
    <w:rsid w:val="00682691"/>
    <w:rsid w:val="00682F73"/>
    <w:rsid w:val="006B552C"/>
    <w:rsid w:val="006B66D6"/>
    <w:rsid w:val="006C3FF0"/>
    <w:rsid w:val="006E145F"/>
    <w:rsid w:val="007039E9"/>
    <w:rsid w:val="00751D48"/>
    <w:rsid w:val="0075554C"/>
    <w:rsid w:val="00757AC3"/>
    <w:rsid w:val="00782A74"/>
    <w:rsid w:val="007B659F"/>
    <w:rsid w:val="007B78C8"/>
    <w:rsid w:val="007C3C14"/>
    <w:rsid w:val="007C6BE5"/>
    <w:rsid w:val="007C78B6"/>
    <w:rsid w:val="0080019E"/>
    <w:rsid w:val="0080552A"/>
    <w:rsid w:val="00807D71"/>
    <w:rsid w:val="0081519C"/>
    <w:rsid w:val="00821841"/>
    <w:rsid w:val="008528DB"/>
    <w:rsid w:val="00855C42"/>
    <w:rsid w:val="00857A3D"/>
    <w:rsid w:val="008649B7"/>
    <w:rsid w:val="0086785B"/>
    <w:rsid w:val="008961D0"/>
    <w:rsid w:val="008C234B"/>
    <w:rsid w:val="008D63B6"/>
    <w:rsid w:val="008E5D63"/>
    <w:rsid w:val="00960E8C"/>
    <w:rsid w:val="00987932"/>
    <w:rsid w:val="0099310A"/>
    <w:rsid w:val="009948DB"/>
    <w:rsid w:val="009B15F6"/>
    <w:rsid w:val="009B4106"/>
    <w:rsid w:val="009B7676"/>
    <w:rsid w:val="00A032F4"/>
    <w:rsid w:val="00A55769"/>
    <w:rsid w:val="00A6257F"/>
    <w:rsid w:val="00A62753"/>
    <w:rsid w:val="00AA44F9"/>
    <w:rsid w:val="00AA6EC3"/>
    <w:rsid w:val="00AF6766"/>
    <w:rsid w:val="00B0040C"/>
    <w:rsid w:val="00B35357"/>
    <w:rsid w:val="00B6332D"/>
    <w:rsid w:val="00B73A02"/>
    <w:rsid w:val="00B8705E"/>
    <w:rsid w:val="00B9380D"/>
    <w:rsid w:val="00BB30D1"/>
    <w:rsid w:val="00BD080D"/>
    <w:rsid w:val="00BD1D7F"/>
    <w:rsid w:val="00BD6DFC"/>
    <w:rsid w:val="00C06693"/>
    <w:rsid w:val="00C30A0F"/>
    <w:rsid w:val="00C7597A"/>
    <w:rsid w:val="00C808CB"/>
    <w:rsid w:val="00CA6AAB"/>
    <w:rsid w:val="00CB4A05"/>
    <w:rsid w:val="00CD3C8D"/>
    <w:rsid w:val="00CF1D6F"/>
    <w:rsid w:val="00D1717B"/>
    <w:rsid w:val="00D31A34"/>
    <w:rsid w:val="00D331B4"/>
    <w:rsid w:val="00D37911"/>
    <w:rsid w:val="00D40CFF"/>
    <w:rsid w:val="00D5548D"/>
    <w:rsid w:val="00D62C0D"/>
    <w:rsid w:val="00D662E3"/>
    <w:rsid w:val="00D77B7F"/>
    <w:rsid w:val="00D958B3"/>
    <w:rsid w:val="00D9663D"/>
    <w:rsid w:val="00D96E73"/>
    <w:rsid w:val="00DA04C0"/>
    <w:rsid w:val="00DD7819"/>
    <w:rsid w:val="00DE7249"/>
    <w:rsid w:val="00DE76A8"/>
    <w:rsid w:val="00DF062B"/>
    <w:rsid w:val="00E03D1D"/>
    <w:rsid w:val="00E143BC"/>
    <w:rsid w:val="00E33649"/>
    <w:rsid w:val="00E343B6"/>
    <w:rsid w:val="00E514E1"/>
    <w:rsid w:val="00E550ED"/>
    <w:rsid w:val="00E65987"/>
    <w:rsid w:val="00E7090D"/>
    <w:rsid w:val="00E77630"/>
    <w:rsid w:val="00EA49BC"/>
    <w:rsid w:val="00EB0578"/>
    <w:rsid w:val="00EB37CB"/>
    <w:rsid w:val="00EB3C7C"/>
    <w:rsid w:val="00EE1F5D"/>
    <w:rsid w:val="00EE4172"/>
    <w:rsid w:val="00EE6A73"/>
    <w:rsid w:val="00F07641"/>
    <w:rsid w:val="00F246B6"/>
    <w:rsid w:val="00F25FCB"/>
    <w:rsid w:val="00F375DA"/>
    <w:rsid w:val="00F6244A"/>
    <w:rsid w:val="00F72202"/>
    <w:rsid w:val="00F80356"/>
    <w:rsid w:val="00F866DE"/>
    <w:rsid w:val="00F90840"/>
    <w:rsid w:val="00F94C38"/>
    <w:rsid w:val="00FD28C5"/>
    <w:rsid w:val="00FE0FE0"/>
    <w:rsid w:val="00FE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A96"/>
  </w:style>
  <w:style w:type="paragraph" w:styleId="12">
    <w:name w:val="heading 1"/>
    <w:basedOn w:val="a0"/>
    <w:next w:val="a0"/>
    <w:link w:val="13"/>
    <w:qFormat/>
    <w:rsid w:val="003B23B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B2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3B23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qFormat/>
    <w:rsid w:val="003B23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0F6FC6"/>
      <w:sz w:val="20"/>
      <w:szCs w:val="20"/>
    </w:rPr>
  </w:style>
  <w:style w:type="paragraph" w:styleId="50">
    <w:name w:val="heading 5"/>
    <w:basedOn w:val="a0"/>
    <w:next w:val="a0"/>
    <w:link w:val="51"/>
    <w:uiPriority w:val="9"/>
    <w:qFormat/>
    <w:rsid w:val="003B23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073662"/>
      <w:sz w:val="20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3B23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073662"/>
      <w:sz w:val="20"/>
      <w:szCs w:val="20"/>
    </w:rPr>
  </w:style>
  <w:style w:type="paragraph" w:styleId="70">
    <w:name w:val="heading 7"/>
    <w:basedOn w:val="a0"/>
    <w:next w:val="a0"/>
    <w:link w:val="71"/>
    <w:qFormat/>
    <w:rsid w:val="003B23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0">
    <w:name w:val="heading 8"/>
    <w:basedOn w:val="a0"/>
    <w:next w:val="a0"/>
    <w:link w:val="81"/>
    <w:uiPriority w:val="9"/>
    <w:qFormat/>
    <w:rsid w:val="003B23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0F6FC6"/>
      <w:sz w:val="20"/>
      <w:szCs w:val="20"/>
    </w:rPr>
  </w:style>
  <w:style w:type="paragraph" w:styleId="90">
    <w:name w:val="heading 9"/>
    <w:basedOn w:val="a0"/>
    <w:next w:val="a0"/>
    <w:link w:val="91"/>
    <w:uiPriority w:val="9"/>
    <w:qFormat/>
    <w:rsid w:val="003B23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3B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3B2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3B23B9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3B23B9"/>
    <w:rPr>
      <w:rFonts w:ascii="Cambria" w:eastAsia="Times New Roman" w:hAnsi="Cambria" w:cs="Times New Roman"/>
      <w:b/>
      <w:bCs/>
      <w:i/>
      <w:iCs/>
      <w:color w:val="0F6FC6"/>
      <w:sz w:val="20"/>
      <w:szCs w:val="20"/>
    </w:rPr>
  </w:style>
  <w:style w:type="character" w:customStyle="1" w:styleId="51">
    <w:name w:val="Заголовок 5 Знак"/>
    <w:basedOn w:val="a1"/>
    <w:link w:val="50"/>
    <w:uiPriority w:val="9"/>
    <w:rsid w:val="003B23B9"/>
    <w:rPr>
      <w:rFonts w:ascii="Cambria" w:eastAsia="Times New Roman" w:hAnsi="Cambria" w:cs="Times New Roman"/>
      <w:color w:val="073662"/>
      <w:sz w:val="20"/>
      <w:szCs w:val="20"/>
    </w:rPr>
  </w:style>
  <w:style w:type="character" w:customStyle="1" w:styleId="61">
    <w:name w:val="Заголовок 6 Знак"/>
    <w:basedOn w:val="a1"/>
    <w:link w:val="60"/>
    <w:uiPriority w:val="9"/>
    <w:rsid w:val="003B23B9"/>
    <w:rPr>
      <w:rFonts w:ascii="Cambria" w:eastAsia="Times New Roman" w:hAnsi="Cambria" w:cs="Times New Roman"/>
      <w:i/>
      <w:iCs/>
      <w:color w:val="073662"/>
      <w:sz w:val="20"/>
      <w:szCs w:val="20"/>
    </w:rPr>
  </w:style>
  <w:style w:type="character" w:customStyle="1" w:styleId="71">
    <w:name w:val="Заголовок 7 Знак"/>
    <w:basedOn w:val="a1"/>
    <w:link w:val="70"/>
    <w:rsid w:val="003B23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1">
    <w:name w:val="Заголовок 8 Знак"/>
    <w:basedOn w:val="a1"/>
    <w:link w:val="80"/>
    <w:uiPriority w:val="9"/>
    <w:rsid w:val="003B23B9"/>
    <w:rPr>
      <w:rFonts w:ascii="Cambria" w:eastAsia="Times New Roman" w:hAnsi="Cambria" w:cs="Times New Roman"/>
      <w:color w:val="0F6FC6"/>
      <w:sz w:val="20"/>
      <w:szCs w:val="20"/>
    </w:rPr>
  </w:style>
  <w:style w:type="character" w:customStyle="1" w:styleId="91">
    <w:name w:val="Заголовок 9 Знак"/>
    <w:basedOn w:val="a1"/>
    <w:link w:val="90"/>
    <w:uiPriority w:val="9"/>
    <w:rsid w:val="003B23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rsid w:val="003B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3B2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3B23B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3B23B9"/>
  </w:style>
  <w:style w:type="paragraph" w:styleId="a8">
    <w:name w:val="header"/>
    <w:basedOn w:val="a0"/>
    <w:link w:val="a9"/>
    <w:rsid w:val="003B2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B23B9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rsid w:val="003B23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3B23B9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0"/>
    <w:link w:val="23"/>
    <w:rsid w:val="003B23B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1"/>
    <w:link w:val="22"/>
    <w:rsid w:val="003B23B9"/>
    <w:rPr>
      <w:rFonts w:ascii="Times New Roman" w:eastAsia="Times New Roman" w:hAnsi="Times New Roman" w:cs="Times New Roman"/>
      <w:sz w:val="28"/>
      <w:szCs w:val="24"/>
    </w:rPr>
  </w:style>
  <w:style w:type="paragraph" w:customStyle="1" w:styleId="120">
    <w:name w:val="Стиль 12 пт По ширине"/>
    <w:basedOn w:val="a0"/>
    <w:rsid w:val="003B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0"/>
    <w:link w:val="ab"/>
    <w:semiHidden/>
    <w:rsid w:val="003B23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B23B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0"/>
    <w:uiPriority w:val="99"/>
    <w:rsid w:val="003B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rsid w:val="003B23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3B23B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3B23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1"/>
    <w:link w:val="af"/>
    <w:uiPriority w:val="10"/>
    <w:rsid w:val="003B23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1">
    <w:name w:val="Знак"/>
    <w:basedOn w:val="a0"/>
    <w:rsid w:val="003B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0"/>
    <w:qFormat/>
    <w:rsid w:val="003B23B9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Hyperlink"/>
    <w:uiPriority w:val="99"/>
    <w:rsid w:val="003B23B9"/>
    <w:rPr>
      <w:color w:val="1877BC"/>
      <w:u w:val="single"/>
    </w:rPr>
  </w:style>
  <w:style w:type="paragraph" w:customStyle="1" w:styleId="24">
    <w:name w:val="стиль2"/>
    <w:basedOn w:val="a0"/>
    <w:rsid w:val="003B23B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3">
    <w:name w:val="List Paragraph"/>
    <w:basedOn w:val="a0"/>
    <w:link w:val="af4"/>
    <w:uiPriority w:val="34"/>
    <w:qFormat/>
    <w:rsid w:val="003B2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3B23B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1"/>
    <w:uiPriority w:val="99"/>
    <w:rsid w:val="003B23B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3B23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3B23B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1"/>
    <w:uiPriority w:val="99"/>
    <w:rsid w:val="003B23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3B23B9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1"/>
    <w:uiPriority w:val="99"/>
    <w:rsid w:val="003B2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1"/>
    <w:uiPriority w:val="99"/>
    <w:rsid w:val="003B23B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1"/>
    <w:uiPriority w:val="99"/>
    <w:rsid w:val="003B23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1"/>
    <w:uiPriority w:val="99"/>
    <w:rsid w:val="003B23B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1"/>
    <w:uiPriority w:val="99"/>
    <w:rsid w:val="003B23B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basedOn w:val="a1"/>
    <w:uiPriority w:val="99"/>
    <w:rsid w:val="003B23B9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3B23B9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3B23B9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1"/>
    <w:uiPriority w:val="99"/>
    <w:rsid w:val="003B23B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3">
    <w:name w:val="Font Style63"/>
    <w:basedOn w:val="a1"/>
    <w:uiPriority w:val="99"/>
    <w:rsid w:val="003B23B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49">
    <w:name w:val="Font Style49"/>
    <w:basedOn w:val="a1"/>
    <w:uiPriority w:val="99"/>
    <w:rsid w:val="003B23B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0">
    <w:name w:val="Font Style50"/>
    <w:basedOn w:val="a1"/>
    <w:uiPriority w:val="99"/>
    <w:rsid w:val="003B23B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8">
    <w:name w:val="Font Style28"/>
    <w:basedOn w:val="a1"/>
    <w:uiPriority w:val="99"/>
    <w:rsid w:val="003B23B9"/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11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78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1">
    <w:name w:val="Font Style31"/>
    <w:basedOn w:val="a1"/>
    <w:uiPriority w:val="99"/>
    <w:rsid w:val="003B23B9"/>
    <w:rPr>
      <w:rFonts w:ascii="Constantia" w:hAnsi="Constantia" w:cs="Constantia"/>
      <w:smallCaps/>
      <w:sz w:val="18"/>
      <w:szCs w:val="18"/>
    </w:rPr>
  </w:style>
  <w:style w:type="character" w:customStyle="1" w:styleId="FontStyle47">
    <w:name w:val="Font Style47"/>
    <w:basedOn w:val="a1"/>
    <w:uiPriority w:val="99"/>
    <w:rsid w:val="003B23B9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43">
    <w:name w:val="Font Style43"/>
    <w:basedOn w:val="a1"/>
    <w:uiPriority w:val="99"/>
    <w:rsid w:val="003B23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9">
    <w:name w:val="Font Style59"/>
    <w:basedOn w:val="a1"/>
    <w:uiPriority w:val="99"/>
    <w:rsid w:val="003B23B9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1"/>
    <w:uiPriority w:val="99"/>
    <w:rsid w:val="003B23B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4">
    <w:name w:val="Style14"/>
    <w:basedOn w:val="a0"/>
    <w:uiPriority w:val="99"/>
    <w:rsid w:val="003B23B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uiPriority w:val="99"/>
    <w:rsid w:val="003B23B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1"/>
    <w:uiPriority w:val="99"/>
    <w:rsid w:val="003B23B9"/>
  </w:style>
  <w:style w:type="character" w:styleId="af5">
    <w:name w:val="Strong"/>
    <w:basedOn w:val="a1"/>
    <w:uiPriority w:val="22"/>
    <w:qFormat/>
    <w:rsid w:val="003B23B9"/>
    <w:rPr>
      <w:b/>
      <w:bCs/>
    </w:rPr>
  </w:style>
  <w:style w:type="paragraph" w:customStyle="1" w:styleId="Default">
    <w:name w:val="Default"/>
    <w:rsid w:val="003B2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af6">
    <w:name w:val="No Spacing"/>
    <w:link w:val="af7"/>
    <w:uiPriority w:val="1"/>
    <w:qFormat/>
    <w:rsid w:val="003B23B9"/>
    <w:pPr>
      <w:spacing w:after="0" w:line="240" w:lineRule="auto"/>
      <w:jc w:val="both"/>
    </w:pPr>
    <w:rPr>
      <w:rFonts w:ascii="Calibri" w:eastAsia="Calibri" w:hAnsi="Calibri" w:cs="Times New Roman"/>
      <w:lang w:val="en-US" w:eastAsia="en-US" w:bidi="en-US"/>
    </w:rPr>
  </w:style>
  <w:style w:type="paragraph" w:customStyle="1" w:styleId="ParagraphStyle">
    <w:name w:val="Paragraph Style"/>
    <w:rsid w:val="003B23B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en-US"/>
    </w:rPr>
  </w:style>
  <w:style w:type="character" w:styleId="af8">
    <w:name w:val="Placeholder Text"/>
    <w:basedOn w:val="a1"/>
    <w:uiPriority w:val="99"/>
    <w:semiHidden/>
    <w:rsid w:val="003B23B9"/>
    <w:rPr>
      <w:color w:val="808080"/>
    </w:rPr>
  </w:style>
  <w:style w:type="character" w:styleId="af9">
    <w:name w:val="Emphasis"/>
    <w:basedOn w:val="a1"/>
    <w:uiPriority w:val="20"/>
    <w:qFormat/>
    <w:rsid w:val="003B23B9"/>
    <w:rPr>
      <w:i/>
      <w:iCs/>
    </w:rPr>
  </w:style>
  <w:style w:type="character" w:styleId="HTML">
    <w:name w:val="HTML Cite"/>
    <w:basedOn w:val="a1"/>
    <w:uiPriority w:val="99"/>
    <w:unhideWhenUsed/>
    <w:rsid w:val="003B23B9"/>
    <w:rPr>
      <w:i/>
      <w:iCs/>
    </w:rPr>
  </w:style>
  <w:style w:type="character" w:customStyle="1" w:styleId="bc">
    <w:name w:val="bc"/>
    <w:basedOn w:val="a1"/>
    <w:uiPriority w:val="99"/>
    <w:rsid w:val="003B23B9"/>
  </w:style>
  <w:style w:type="character" w:customStyle="1" w:styleId="b-serp-urlitem1">
    <w:name w:val="b-serp-url__item1"/>
    <w:basedOn w:val="a1"/>
    <w:rsid w:val="003B23B9"/>
  </w:style>
  <w:style w:type="paragraph" w:styleId="afa">
    <w:name w:val="Body Text"/>
    <w:basedOn w:val="a0"/>
    <w:link w:val="afb"/>
    <w:uiPriority w:val="99"/>
    <w:unhideWhenUsed/>
    <w:rsid w:val="003B23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1"/>
    <w:link w:val="afa"/>
    <w:uiPriority w:val="99"/>
    <w:rsid w:val="003B23B9"/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2"/>
    <w:next w:val="a4"/>
    <w:uiPriority w:val="59"/>
    <w:rsid w:val="003B23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0"/>
    <w:next w:val="a0"/>
    <w:uiPriority w:val="35"/>
    <w:qFormat/>
    <w:rsid w:val="003B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F6FC6"/>
      <w:sz w:val="18"/>
      <w:szCs w:val="18"/>
    </w:rPr>
  </w:style>
  <w:style w:type="numbering" w:customStyle="1" w:styleId="16">
    <w:name w:val="Нет списка1"/>
    <w:next w:val="a3"/>
    <w:uiPriority w:val="99"/>
    <w:semiHidden/>
    <w:unhideWhenUsed/>
    <w:rsid w:val="003B23B9"/>
  </w:style>
  <w:style w:type="paragraph" w:styleId="afd">
    <w:name w:val="Subtitle"/>
    <w:basedOn w:val="a0"/>
    <w:next w:val="a0"/>
    <w:link w:val="afe"/>
    <w:qFormat/>
    <w:rsid w:val="003B23B9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i/>
      <w:iCs/>
      <w:color w:val="0F6FC6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3B23B9"/>
    <w:rPr>
      <w:rFonts w:ascii="Cambria" w:eastAsia="Times New Roman" w:hAnsi="Cambria" w:cs="Times New Roman"/>
      <w:i/>
      <w:iCs/>
      <w:color w:val="0F6FC6"/>
      <w:spacing w:val="15"/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3B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1"/>
    <w:link w:val="25"/>
    <w:uiPriority w:val="29"/>
    <w:rsid w:val="003B23B9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0"/>
    <w:next w:val="a0"/>
    <w:link w:val="aff0"/>
    <w:uiPriority w:val="30"/>
    <w:qFormat/>
    <w:rsid w:val="003B23B9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</w:rPr>
  </w:style>
  <w:style w:type="character" w:customStyle="1" w:styleId="aff0">
    <w:name w:val="Выделенная цитата Знак"/>
    <w:basedOn w:val="a1"/>
    <w:link w:val="aff"/>
    <w:uiPriority w:val="30"/>
    <w:rsid w:val="003B23B9"/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</w:rPr>
  </w:style>
  <w:style w:type="character" w:styleId="aff1">
    <w:name w:val="Subtle Emphasis"/>
    <w:basedOn w:val="a1"/>
    <w:uiPriority w:val="19"/>
    <w:qFormat/>
    <w:rsid w:val="003B23B9"/>
    <w:rPr>
      <w:i/>
      <w:iCs/>
      <w:color w:val="808080"/>
    </w:rPr>
  </w:style>
  <w:style w:type="character" w:styleId="aff2">
    <w:name w:val="Intense Emphasis"/>
    <w:basedOn w:val="a1"/>
    <w:uiPriority w:val="21"/>
    <w:qFormat/>
    <w:rsid w:val="003B23B9"/>
    <w:rPr>
      <w:b/>
      <w:bCs/>
      <w:i/>
      <w:iCs/>
      <w:color w:val="0F6FC6"/>
    </w:rPr>
  </w:style>
  <w:style w:type="character" w:styleId="aff3">
    <w:name w:val="Subtle Reference"/>
    <w:basedOn w:val="a1"/>
    <w:uiPriority w:val="31"/>
    <w:qFormat/>
    <w:rsid w:val="003B23B9"/>
    <w:rPr>
      <w:smallCaps/>
      <w:color w:val="009DD9"/>
      <w:u w:val="single"/>
    </w:rPr>
  </w:style>
  <w:style w:type="character" w:styleId="aff4">
    <w:name w:val="Intense Reference"/>
    <w:basedOn w:val="a1"/>
    <w:uiPriority w:val="32"/>
    <w:qFormat/>
    <w:rsid w:val="003B23B9"/>
    <w:rPr>
      <w:b/>
      <w:bCs/>
      <w:smallCaps/>
      <w:color w:val="009DD9"/>
      <w:spacing w:val="5"/>
      <w:u w:val="single"/>
    </w:rPr>
  </w:style>
  <w:style w:type="character" w:styleId="aff5">
    <w:name w:val="Book Title"/>
    <w:basedOn w:val="a1"/>
    <w:uiPriority w:val="33"/>
    <w:qFormat/>
    <w:rsid w:val="003B23B9"/>
    <w:rPr>
      <w:b/>
      <w:bCs/>
      <w:smallCaps/>
      <w:spacing w:val="5"/>
    </w:rPr>
  </w:style>
  <w:style w:type="paragraph" w:styleId="aff6">
    <w:name w:val="TOC Heading"/>
    <w:basedOn w:val="12"/>
    <w:next w:val="a0"/>
    <w:uiPriority w:val="39"/>
    <w:qFormat/>
    <w:rsid w:val="003B23B9"/>
    <w:pPr>
      <w:widowControl w:val="0"/>
      <w:autoSpaceDE w:val="0"/>
      <w:autoSpaceDN w:val="0"/>
      <w:adjustRightInd w:val="0"/>
      <w:jc w:val="both"/>
      <w:outlineLvl w:val="9"/>
    </w:pPr>
    <w:rPr>
      <w:rFonts w:ascii="Cambria" w:eastAsia="Times New Roman" w:hAnsi="Cambria" w:cs="Times New Roman"/>
      <w:color w:val="0B5294"/>
    </w:rPr>
  </w:style>
  <w:style w:type="character" w:customStyle="1" w:styleId="aff7">
    <w:name w:val="Схема документа Знак"/>
    <w:basedOn w:val="a1"/>
    <w:link w:val="aff8"/>
    <w:semiHidden/>
    <w:rsid w:val="003B23B9"/>
    <w:rPr>
      <w:rFonts w:ascii="Tahoma" w:eastAsia="Times New Roman" w:hAnsi="Tahoma" w:cs="Tahoma"/>
      <w:shd w:val="clear" w:color="auto" w:fill="000080"/>
    </w:rPr>
  </w:style>
  <w:style w:type="paragraph" w:styleId="aff8">
    <w:name w:val="Document Map"/>
    <w:basedOn w:val="a0"/>
    <w:link w:val="aff7"/>
    <w:semiHidden/>
    <w:rsid w:val="003B23B9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7">
    <w:name w:val="Схема документа Знак1"/>
    <w:basedOn w:val="a1"/>
    <w:uiPriority w:val="99"/>
    <w:semiHidden/>
    <w:rsid w:val="003B23B9"/>
    <w:rPr>
      <w:rFonts w:ascii="Tahoma" w:hAnsi="Tahoma" w:cs="Tahoma"/>
      <w:sz w:val="16"/>
      <w:szCs w:val="16"/>
    </w:rPr>
  </w:style>
  <w:style w:type="table" w:customStyle="1" w:styleId="27">
    <w:name w:val="Сетка таблицы2"/>
    <w:basedOn w:val="a2"/>
    <w:next w:val="a4"/>
    <w:uiPriority w:val="59"/>
    <w:rsid w:val="003B23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0"/>
    <w:uiPriority w:val="99"/>
    <w:rsid w:val="003B23B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a">
    <w:name w:val="footnote text"/>
    <w:basedOn w:val="a0"/>
    <w:link w:val="affb"/>
    <w:uiPriority w:val="99"/>
    <w:semiHidden/>
    <w:unhideWhenUsed/>
    <w:rsid w:val="003B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3B23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3B23B9"/>
    <w:rPr>
      <w:vertAlign w:val="superscript"/>
    </w:rPr>
  </w:style>
  <w:style w:type="paragraph" w:customStyle="1" w:styleId="affd">
    <w:name w:val="Заголовок МОЙ"/>
    <w:basedOn w:val="a0"/>
    <w:next w:val="12"/>
    <w:qFormat/>
    <w:rsid w:val="003B23B9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8">
    <w:name w:val="Body Text 2"/>
    <w:basedOn w:val="a0"/>
    <w:link w:val="29"/>
    <w:rsid w:val="003B23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9">
    <w:name w:val="Основной текст 2 Знак"/>
    <w:basedOn w:val="a1"/>
    <w:link w:val="28"/>
    <w:rsid w:val="003B23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e">
    <w:name w:val="Знак Знак Знак"/>
    <w:basedOn w:val="a0"/>
    <w:rsid w:val="003B23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Без интервала Знак"/>
    <w:basedOn w:val="a1"/>
    <w:link w:val="af6"/>
    <w:uiPriority w:val="1"/>
    <w:rsid w:val="003B23B9"/>
    <w:rPr>
      <w:rFonts w:ascii="Calibri" w:eastAsia="Calibri" w:hAnsi="Calibri" w:cs="Times New Roman"/>
      <w:lang w:val="en-US" w:eastAsia="en-US" w:bidi="en-US"/>
    </w:rPr>
  </w:style>
  <w:style w:type="character" w:customStyle="1" w:styleId="apple-style-span">
    <w:name w:val="apple-style-span"/>
    <w:basedOn w:val="a1"/>
    <w:rsid w:val="00857A3D"/>
  </w:style>
  <w:style w:type="numbering" w:customStyle="1" w:styleId="1">
    <w:name w:val="Стиль1"/>
    <w:rsid w:val="00857A3D"/>
    <w:pPr>
      <w:numPr>
        <w:numId w:val="3"/>
      </w:numPr>
    </w:pPr>
  </w:style>
  <w:style w:type="numbering" w:customStyle="1" w:styleId="2">
    <w:name w:val="Стиль2"/>
    <w:rsid w:val="00857A3D"/>
    <w:pPr>
      <w:numPr>
        <w:numId w:val="4"/>
      </w:numPr>
    </w:pPr>
  </w:style>
  <w:style w:type="numbering" w:customStyle="1" w:styleId="3">
    <w:name w:val="Стиль3"/>
    <w:rsid w:val="00857A3D"/>
    <w:pPr>
      <w:numPr>
        <w:numId w:val="5"/>
      </w:numPr>
    </w:pPr>
  </w:style>
  <w:style w:type="numbering" w:customStyle="1" w:styleId="4">
    <w:name w:val="Стиль4"/>
    <w:rsid w:val="00857A3D"/>
    <w:pPr>
      <w:numPr>
        <w:numId w:val="6"/>
      </w:numPr>
    </w:pPr>
  </w:style>
  <w:style w:type="numbering" w:customStyle="1" w:styleId="5">
    <w:name w:val="Стиль5"/>
    <w:rsid w:val="00857A3D"/>
    <w:pPr>
      <w:numPr>
        <w:numId w:val="7"/>
      </w:numPr>
    </w:pPr>
  </w:style>
  <w:style w:type="numbering" w:customStyle="1" w:styleId="6">
    <w:name w:val="Стиль6"/>
    <w:rsid w:val="00857A3D"/>
    <w:pPr>
      <w:numPr>
        <w:numId w:val="8"/>
      </w:numPr>
    </w:pPr>
  </w:style>
  <w:style w:type="numbering" w:customStyle="1" w:styleId="7">
    <w:name w:val="Стиль7"/>
    <w:rsid w:val="00857A3D"/>
    <w:pPr>
      <w:numPr>
        <w:numId w:val="9"/>
      </w:numPr>
    </w:pPr>
  </w:style>
  <w:style w:type="numbering" w:customStyle="1" w:styleId="8">
    <w:name w:val="Стиль8"/>
    <w:rsid w:val="00857A3D"/>
    <w:pPr>
      <w:numPr>
        <w:numId w:val="10"/>
      </w:numPr>
    </w:pPr>
  </w:style>
  <w:style w:type="numbering" w:customStyle="1" w:styleId="9">
    <w:name w:val="Стиль9"/>
    <w:rsid w:val="00857A3D"/>
    <w:pPr>
      <w:numPr>
        <w:numId w:val="11"/>
      </w:numPr>
    </w:pPr>
  </w:style>
  <w:style w:type="numbering" w:customStyle="1" w:styleId="10">
    <w:name w:val="Стиль10"/>
    <w:rsid w:val="00857A3D"/>
    <w:pPr>
      <w:numPr>
        <w:numId w:val="12"/>
      </w:numPr>
    </w:pPr>
  </w:style>
  <w:style w:type="numbering" w:customStyle="1" w:styleId="11">
    <w:name w:val="Стиль11"/>
    <w:rsid w:val="00857A3D"/>
    <w:pPr>
      <w:numPr>
        <w:numId w:val="13"/>
      </w:numPr>
    </w:pPr>
  </w:style>
  <w:style w:type="character" w:customStyle="1" w:styleId="dash041e0431044b0447043d044b0439char1">
    <w:name w:val="dash041e_0431_044b_0447_043d_044b_0439__char1"/>
    <w:uiPriority w:val="99"/>
    <w:rsid w:val="002B68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4">
    <w:name w:val="Абзац списка Знак"/>
    <w:link w:val="af3"/>
    <w:uiPriority w:val="99"/>
    <w:locked/>
    <w:rsid w:val="002B682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ОМЕРА"/>
    <w:basedOn w:val="ac"/>
    <w:link w:val="afff"/>
    <w:uiPriority w:val="99"/>
    <w:qFormat/>
    <w:rsid w:val="002B682D"/>
    <w:pPr>
      <w:numPr>
        <w:numId w:val="1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">
    <w:name w:val="НОМЕРА Знак"/>
    <w:link w:val="a"/>
    <w:uiPriority w:val="99"/>
    <w:rsid w:val="002B682D"/>
    <w:rPr>
      <w:rFonts w:ascii="Arial Narrow" w:eastAsia="Calibri" w:hAnsi="Arial Narrow" w:cs="Times New Roman"/>
      <w:sz w:val="18"/>
      <w:szCs w:val="18"/>
    </w:rPr>
  </w:style>
  <w:style w:type="table" w:customStyle="1" w:styleId="110">
    <w:name w:val="Сетка таблицы11"/>
    <w:basedOn w:val="a2"/>
    <w:next w:val="a4"/>
    <w:uiPriority w:val="59"/>
    <w:rsid w:val="00C759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DA04C0"/>
    <w:pPr>
      <w:suppressAutoHyphens/>
    </w:pPr>
    <w:rPr>
      <w:rFonts w:ascii="Calibri" w:eastAsia="SimSun" w:hAnsi="Calibri" w:cs="Times New Roman"/>
    </w:rPr>
  </w:style>
  <w:style w:type="character" w:customStyle="1" w:styleId="FontStyle173">
    <w:name w:val="Font Style173"/>
    <w:basedOn w:val="a1"/>
    <w:uiPriority w:val="99"/>
    <w:rsid w:val="00DA04C0"/>
    <w:rPr>
      <w:rFonts w:ascii="Times New Roman" w:hAnsi="Times New Roman" w:cs="Times New Roman"/>
      <w:sz w:val="18"/>
      <w:szCs w:val="18"/>
    </w:rPr>
  </w:style>
  <w:style w:type="character" w:customStyle="1" w:styleId="afff1">
    <w:name w:val="Основной текст_"/>
    <w:link w:val="72"/>
    <w:rsid w:val="00DA04C0"/>
    <w:rPr>
      <w:rFonts w:ascii="Times New Roman" w:eastAsia="Times New Roman" w:hAnsi="Times New Roman"/>
      <w:shd w:val="clear" w:color="auto" w:fill="FFFFFF"/>
    </w:rPr>
  </w:style>
  <w:style w:type="paragraph" w:customStyle="1" w:styleId="72">
    <w:name w:val="Основной текст7"/>
    <w:basedOn w:val="a0"/>
    <w:link w:val="afff1"/>
    <w:rsid w:val="00DA04C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</w:rPr>
  </w:style>
  <w:style w:type="paragraph" w:customStyle="1" w:styleId="NR">
    <w:name w:val="NR"/>
    <w:basedOn w:val="a0"/>
    <w:rsid w:val="00DA0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2">
    <w:name w:val="Основной текст + Полужирный"/>
    <w:aliases w:val="Курсив"/>
    <w:rsid w:val="00DA04C0"/>
    <w:rPr>
      <w:b/>
      <w:bCs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762E-FD5E-46AB-B6DF-1C94FAA2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 2013</dc:creator>
  <cp:lastModifiedBy>Анастасия</cp:lastModifiedBy>
  <cp:revision>8</cp:revision>
  <cp:lastPrinted>2017-09-09T12:39:00Z</cp:lastPrinted>
  <dcterms:created xsi:type="dcterms:W3CDTF">2017-09-29T14:56:00Z</dcterms:created>
  <dcterms:modified xsi:type="dcterms:W3CDTF">2017-12-02T18:18:00Z</dcterms:modified>
</cp:coreProperties>
</file>